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6CBC" w14:textId="018D4451" w:rsidR="00B67077" w:rsidRPr="00285DC3" w:rsidRDefault="00B67077" w:rsidP="00285DC3">
      <w:pPr>
        <w:spacing w:after="240"/>
        <w:jc w:val="center"/>
        <w:rPr>
          <w:rFonts w:ascii="Times New Roman" w:hAnsi="Times New Roman"/>
          <w:b/>
          <w:bCs/>
          <w:sz w:val="24"/>
          <w:szCs w:val="28"/>
        </w:rPr>
      </w:pPr>
      <w:r w:rsidRPr="00285DC3">
        <w:rPr>
          <w:rFonts w:ascii="Times New Roman" w:hAnsi="Times New Roman"/>
          <w:b/>
          <w:bCs/>
          <w:sz w:val="24"/>
          <w:szCs w:val="28"/>
        </w:rPr>
        <w:t>PÁLYÁZATI FELHÍVÁS</w:t>
      </w:r>
    </w:p>
    <w:p w14:paraId="5B7B4A4D" w14:textId="28E5F94E" w:rsidR="00B67077" w:rsidRPr="00285DC3" w:rsidRDefault="00B67077" w:rsidP="00B67077">
      <w:pPr>
        <w:pStyle w:val="Szvegtrzs"/>
        <w:spacing w:after="60"/>
        <w:ind w:left="1035" w:hanging="1035"/>
        <w:jc w:val="center"/>
        <w:rPr>
          <w:rFonts w:ascii="Times New Roman" w:hAnsi="Times New Roman"/>
          <w:b/>
          <w:sz w:val="24"/>
          <w:szCs w:val="24"/>
        </w:rPr>
      </w:pPr>
      <w:r w:rsidRPr="00285DC3">
        <w:rPr>
          <w:rFonts w:ascii="Times New Roman" w:hAnsi="Times New Roman"/>
          <w:b/>
          <w:sz w:val="24"/>
          <w:szCs w:val="24"/>
        </w:rPr>
        <w:t>Szügyi civil szervezetek működésének 202</w:t>
      </w:r>
      <w:r w:rsidR="00362A9A">
        <w:rPr>
          <w:rFonts w:ascii="Times New Roman" w:hAnsi="Times New Roman"/>
          <w:b/>
          <w:sz w:val="24"/>
          <w:szCs w:val="24"/>
        </w:rPr>
        <w:t>4</w:t>
      </w:r>
      <w:r w:rsidRPr="00285DC3">
        <w:rPr>
          <w:rFonts w:ascii="Times New Roman" w:hAnsi="Times New Roman"/>
          <w:b/>
          <w:sz w:val="24"/>
          <w:szCs w:val="24"/>
        </w:rPr>
        <w:t>. évi támogatására</w:t>
      </w:r>
    </w:p>
    <w:p w14:paraId="23DE5C4B" w14:textId="77777777" w:rsidR="00B67077" w:rsidRPr="00285DC3" w:rsidRDefault="00B67077" w:rsidP="00B67077">
      <w:pPr>
        <w:pStyle w:val="Szvegtrzs"/>
        <w:spacing w:after="60"/>
        <w:ind w:left="1035" w:hanging="1035"/>
        <w:jc w:val="center"/>
        <w:rPr>
          <w:rFonts w:ascii="Times New Roman" w:hAnsi="Times New Roman"/>
          <w:b/>
          <w:sz w:val="24"/>
          <w:szCs w:val="24"/>
        </w:rPr>
      </w:pPr>
    </w:p>
    <w:p w14:paraId="18C391F5" w14:textId="040E80EF" w:rsidR="00285DC3" w:rsidRDefault="00B67077" w:rsidP="00B67077">
      <w:pPr>
        <w:spacing w:after="60"/>
        <w:rPr>
          <w:rFonts w:ascii="Times New Roman" w:hAnsi="Times New Roman"/>
          <w:b/>
          <w:bCs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A pályázat benyújtásának határideje</w:t>
      </w:r>
      <w:r w:rsidRPr="00252AB4">
        <w:rPr>
          <w:rFonts w:ascii="Times New Roman" w:hAnsi="Times New Roman"/>
          <w:b/>
          <w:bCs/>
          <w:szCs w:val="22"/>
        </w:rPr>
        <w:t>: 202</w:t>
      </w:r>
      <w:r w:rsidR="00362A9A">
        <w:rPr>
          <w:rFonts w:ascii="Times New Roman" w:hAnsi="Times New Roman"/>
          <w:b/>
          <w:bCs/>
          <w:szCs w:val="22"/>
        </w:rPr>
        <w:t>4</w:t>
      </w:r>
      <w:r w:rsidRPr="00252AB4">
        <w:rPr>
          <w:rFonts w:ascii="Times New Roman" w:hAnsi="Times New Roman"/>
          <w:b/>
          <w:bCs/>
          <w:szCs w:val="22"/>
        </w:rPr>
        <w:t xml:space="preserve">. </w:t>
      </w:r>
      <w:r w:rsidR="00362A9A">
        <w:rPr>
          <w:rFonts w:ascii="Times New Roman" w:hAnsi="Times New Roman"/>
          <w:b/>
          <w:bCs/>
          <w:szCs w:val="22"/>
        </w:rPr>
        <w:t>december 9</w:t>
      </w:r>
      <w:r w:rsidR="00431E8B" w:rsidRPr="00252AB4">
        <w:rPr>
          <w:rFonts w:ascii="Times New Roman" w:hAnsi="Times New Roman"/>
          <w:b/>
          <w:bCs/>
          <w:szCs w:val="22"/>
        </w:rPr>
        <w:t>.</w:t>
      </w:r>
    </w:p>
    <w:p w14:paraId="39F694E9" w14:textId="77777777" w:rsidR="003B53AC" w:rsidRPr="003B53AC" w:rsidRDefault="003B53AC" w:rsidP="00B67077">
      <w:pPr>
        <w:spacing w:after="60"/>
        <w:rPr>
          <w:rFonts w:ascii="Times New Roman" w:hAnsi="Times New Roman"/>
          <w:szCs w:val="22"/>
        </w:rPr>
      </w:pPr>
    </w:p>
    <w:p w14:paraId="79980462" w14:textId="2FF3BCC2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Szügy Község Önkormányzata fontos feladatának tekinti a helyi feladatok végrehajtásában résztvevő helyi civil szervezetek támogatását, ezért 202</w:t>
      </w:r>
      <w:r w:rsidR="0076578E">
        <w:rPr>
          <w:rFonts w:ascii="Times New Roman" w:hAnsi="Times New Roman"/>
          <w:szCs w:val="22"/>
        </w:rPr>
        <w:t>4</w:t>
      </w:r>
      <w:r w:rsidRPr="00285DC3">
        <w:rPr>
          <w:rFonts w:ascii="Times New Roman" w:hAnsi="Times New Roman"/>
          <w:szCs w:val="22"/>
        </w:rPr>
        <w:t>. évre is nyílt pályázatot hirdet a szügyi civil szervezetek (egyesületek és alapítványok) támogatására.</w:t>
      </w:r>
    </w:p>
    <w:p w14:paraId="57ED157E" w14:textId="77777777" w:rsidR="00B67077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pályázati felhívás az egyesülési jogról, a közhasznú jogállásról, valamint a civil szervezetek működéséről és támogatásáról szóló 2011. évi CLXXV. (Civil tv.) törvénnyel, az</w:t>
      </w:r>
      <w:r w:rsidRPr="00285DC3">
        <w:rPr>
          <w:rFonts w:ascii="Times New Roman" w:hAnsi="Times New Roman"/>
          <w:color w:val="000000"/>
          <w:szCs w:val="22"/>
        </w:rPr>
        <w:t xml:space="preserve"> államháztartásról szóló 2011. évi CXCV. törvénnyel (Áht.) és annak végrehajtásáról szóló 368/2011. (XII. 31.) Korm. rendelet VI. fejezetében, valamint a 37/2011.(III.22.) Korm. rendeletben (Ávr.) foglaltakkal </w:t>
      </w:r>
      <w:r w:rsidRPr="00285DC3">
        <w:rPr>
          <w:rFonts w:ascii="Times New Roman" w:hAnsi="Times New Roman"/>
          <w:szCs w:val="22"/>
        </w:rPr>
        <w:t>összhangban kerül kiírásra.</w:t>
      </w:r>
    </w:p>
    <w:p w14:paraId="7D7B8924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3D5E6036" w14:textId="2165272E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Pályázat célja</w:t>
      </w:r>
    </w:p>
    <w:p w14:paraId="689DBE7F" w14:textId="77777777" w:rsidR="00B67077" w:rsidRDefault="00B67077" w:rsidP="00B67077">
      <w:p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civil szférával kapcsolatos szolgáltató, tanácsadó, esélyegyenlőséget elősegítő, illetve érdekképviseleti tevékenységek támogatása. Kizárólag az alapcél szerinti tevékenységhez kapcsolódóan az éves - a szakmai feladatok ellátásához szükséges</w:t>
      </w:r>
      <w:r w:rsidRPr="00285DC3">
        <w:rPr>
          <w:rFonts w:ascii="Times New Roman" w:hAnsi="Times New Roman"/>
          <w:color w:val="FF0000"/>
          <w:szCs w:val="22"/>
        </w:rPr>
        <w:t xml:space="preserve"> </w:t>
      </w:r>
      <w:r w:rsidRPr="00285DC3">
        <w:rPr>
          <w:rFonts w:ascii="Times New Roman" w:hAnsi="Times New Roman"/>
          <w:szCs w:val="22"/>
        </w:rPr>
        <w:t xml:space="preserve">- </w:t>
      </w:r>
      <w:r w:rsidRPr="00285DC3">
        <w:rPr>
          <w:rFonts w:ascii="Times New Roman" w:hAnsi="Times New Roman"/>
          <w:b/>
          <w:szCs w:val="22"/>
        </w:rPr>
        <w:t xml:space="preserve">működési költségeinek támogatása. </w:t>
      </w:r>
    </w:p>
    <w:p w14:paraId="1A92EB79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b/>
          <w:szCs w:val="22"/>
        </w:rPr>
      </w:pPr>
    </w:p>
    <w:p w14:paraId="06A207E6" w14:textId="77777777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szCs w:val="22"/>
        </w:rPr>
        <w:t>A támogatásra rendelkezésre álló forrás mértéke</w:t>
      </w:r>
    </w:p>
    <w:p w14:paraId="1115BC67" w14:textId="159CD3D8" w:rsidR="00B67077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támogatás rendelkezésre álló </w:t>
      </w:r>
      <w:r w:rsidRPr="00431E8B">
        <w:rPr>
          <w:rFonts w:ascii="Times New Roman" w:hAnsi="Times New Roman"/>
          <w:szCs w:val="22"/>
        </w:rPr>
        <w:t>keretösszeg 2 000 000 Ft,</w:t>
      </w:r>
      <w:r w:rsidRPr="00285DC3">
        <w:rPr>
          <w:rFonts w:ascii="Times New Roman" w:hAnsi="Times New Roman"/>
          <w:szCs w:val="22"/>
        </w:rPr>
        <w:t xml:space="preserve"> melyet Szügy Község Önkormányzata a 202</w:t>
      </w:r>
      <w:r w:rsidR="00362A9A">
        <w:rPr>
          <w:rFonts w:ascii="Times New Roman" w:hAnsi="Times New Roman"/>
          <w:szCs w:val="22"/>
        </w:rPr>
        <w:t>4</w:t>
      </w:r>
      <w:r w:rsidRPr="00285DC3">
        <w:rPr>
          <w:rFonts w:ascii="Times New Roman" w:hAnsi="Times New Roman"/>
          <w:szCs w:val="22"/>
        </w:rPr>
        <w:t xml:space="preserve">. évi költségvetésében biztosít. </w:t>
      </w:r>
    </w:p>
    <w:p w14:paraId="33359315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09E97797" w14:textId="77777777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Pályázat benyújtására jogosult szervezetek</w:t>
      </w:r>
    </w:p>
    <w:p w14:paraId="07B2A599" w14:textId="0970D006" w:rsidR="00B67077" w:rsidRDefault="00B67077" w:rsidP="007D0F66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Pályázatot benyújthat szügyi székhelyű és Szügyben működő </w:t>
      </w:r>
      <w:r w:rsidRPr="00285DC3">
        <w:rPr>
          <w:rFonts w:ascii="Times New Roman" w:hAnsi="Times New Roman"/>
          <w:b/>
          <w:szCs w:val="22"/>
        </w:rPr>
        <w:t>202</w:t>
      </w:r>
      <w:r w:rsidR="00982816">
        <w:rPr>
          <w:rFonts w:ascii="Times New Roman" w:hAnsi="Times New Roman"/>
          <w:b/>
          <w:szCs w:val="22"/>
        </w:rPr>
        <w:t>3</w:t>
      </w:r>
      <w:r w:rsidRPr="00285DC3">
        <w:rPr>
          <w:rFonts w:ascii="Times New Roman" w:hAnsi="Times New Roman"/>
          <w:b/>
          <w:szCs w:val="22"/>
        </w:rPr>
        <w:t>. december 1-ig</w:t>
      </w:r>
      <w:r w:rsidRPr="00285DC3">
        <w:rPr>
          <w:rFonts w:ascii="Times New Roman" w:hAnsi="Times New Roman"/>
          <w:szCs w:val="22"/>
        </w:rPr>
        <w:t xml:space="preserve"> </w:t>
      </w:r>
      <w:r w:rsidRPr="00285DC3">
        <w:rPr>
          <w:rFonts w:ascii="Times New Roman" w:hAnsi="Times New Roman"/>
          <w:b/>
          <w:szCs w:val="22"/>
        </w:rPr>
        <w:t>bejegyzett, nyilvántartásba vett</w:t>
      </w:r>
      <w:r w:rsidR="007D0F66" w:rsidRPr="00285DC3">
        <w:rPr>
          <w:rFonts w:ascii="Times New Roman" w:hAnsi="Times New Roman"/>
          <w:b/>
          <w:szCs w:val="22"/>
        </w:rPr>
        <w:t xml:space="preserve"> </w:t>
      </w:r>
      <w:r w:rsidRPr="00285DC3">
        <w:rPr>
          <w:rFonts w:ascii="Times New Roman" w:hAnsi="Times New Roman"/>
          <w:szCs w:val="22"/>
        </w:rPr>
        <w:t>alapítvány</w:t>
      </w:r>
      <w:r w:rsidR="007D0F66" w:rsidRPr="00285DC3">
        <w:rPr>
          <w:rFonts w:ascii="Times New Roman" w:hAnsi="Times New Roman"/>
          <w:szCs w:val="22"/>
        </w:rPr>
        <w:t xml:space="preserve"> és </w:t>
      </w:r>
      <w:r w:rsidRPr="00285DC3">
        <w:rPr>
          <w:rFonts w:ascii="Times New Roman" w:hAnsi="Times New Roman"/>
          <w:szCs w:val="22"/>
        </w:rPr>
        <w:t>egyesület</w:t>
      </w:r>
      <w:r w:rsidR="0005677B" w:rsidRPr="00285DC3">
        <w:rPr>
          <w:rFonts w:ascii="Times New Roman" w:hAnsi="Times New Roman"/>
          <w:szCs w:val="22"/>
        </w:rPr>
        <w:t>.</w:t>
      </w:r>
    </w:p>
    <w:p w14:paraId="3ED5E179" w14:textId="77777777" w:rsidR="00285DC3" w:rsidRPr="00285DC3" w:rsidRDefault="00285DC3" w:rsidP="007D0F66">
      <w:pPr>
        <w:spacing w:after="60"/>
        <w:jc w:val="both"/>
        <w:rPr>
          <w:rFonts w:ascii="Times New Roman" w:hAnsi="Times New Roman"/>
          <w:szCs w:val="22"/>
        </w:rPr>
      </w:pPr>
    </w:p>
    <w:p w14:paraId="4AE41C28" w14:textId="7A4AC499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Nem nyújthatnak be pályázatot</w:t>
      </w:r>
    </w:p>
    <w:p w14:paraId="55EF0C03" w14:textId="77777777" w:rsidR="00B67077" w:rsidRPr="00285DC3" w:rsidRDefault="00B67077" w:rsidP="00B67077">
      <w:pPr>
        <w:numPr>
          <w:ilvl w:val="0"/>
          <w:numId w:val="1"/>
        </w:numPr>
        <w:tabs>
          <w:tab w:val="center" w:pos="5103"/>
          <w:tab w:val="right" w:pos="8931"/>
        </w:tabs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gazdasági társaság, biztosító egyesület</w:t>
      </w:r>
    </w:p>
    <w:p w14:paraId="4EACAEC6" w14:textId="77777777" w:rsidR="00B67077" w:rsidRPr="00285DC3" w:rsidRDefault="00B67077" w:rsidP="00B67077">
      <w:pPr>
        <w:numPr>
          <w:ilvl w:val="0"/>
          <w:numId w:val="1"/>
        </w:numPr>
        <w:tabs>
          <w:tab w:val="center" w:pos="5103"/>
          <w:tab w:val="right" w:pos="8931"/>
        </w:tabs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szakszervezet, párt, párt részvételével létrehozott szervezet</w:t>
      </w:r>
    </w:p>
    <w:p w14:paraId="51B9BA0B" w14:textId="77777777" w:rsidR="00B67077" w:rsidRPr="00285DC3" w:rsidRDefault="00B67077" w:rsidP="00B67077">
      <w:pPr>
        <w:numPr>
          <w:ilvl w:val="0"/>
          <w:numId w:val="1"/>
        </w:numPr>
        <w:tabs>
          <w:tab w:val="center" w:pos="5103"/>
          <w:tab w:val="right" w:pos="8931"/>
        </w:tabs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közalapítványok, egyházak</w:t>
      </w:r>
    </w:p>
    <w:p w14:paraId="5D232936" w14:textId="77777777" w:rsidR="00B67077" w:rsidRDefault="00B67077" w:rsidP="00B67077">
      <w:pPr>
        <w:numPr>
          <w:ilvl w:val="0"/>
          <w:numId w:val="1"/>
        </w:numPr>
        <w:tabs>
          <w:tab w:val="center" w:pos="5103"/>
          <w:tab w:val="right" w:pos="8931"/>
        </w:tabs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civil társaság, társulás és szövetkezet</w:t>
      </w:r>
    </w:p>
    <w:p w14:paraId="23AC7BFC" w14:textId="77777777" w:rsidR="00285DC3" w:rsidRPr="00285DC3" w:rsidRDefault="00285DC3" w:rsidP="00285DC3">
      <w:pPr>
        <w:tabs>
          <w:tab w:val="center" w:pos="5103"/>
          <w:tab w:val="right" w:pos="8931"/>
        </w:tabs>
        <w:spacing w:after="60"/>
        <w:jc w:val="both"/>
        <w:rPr>
          <w:rFonts w:ascii="Times New Roman" w:hAnsi="Times New Roman"/>
          <w:szCs w:val="22"/>
        </w:rPr>
      </w:pPr>
    </w:p>
    <w:p w14:paraId="6A67954D" w14:textId="34804EF2" w:rsidR="00B9577E" w:rsidRPr="00285DC3" w:rsidRDefault="00B67077" w:rsidP="00B9577E">
      <w:pPr>
        <w:numPr>
          <w:ilvl w:val="0"/>
          <w:numId w:val="3"/>
        </w:numPr>
        <w:spacing w:before="60" w:after="60"/>
        <w:ind w:left="567" w:hanging="567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Pályáz</w:t>
      </w:r>
      <w:r w:rsidR="00B9577E" w:rsidRPr="00285DC3">
        <w:rPr>
          <w:rFonts w:ascii="Times New Roman" w:hAnsi="Times New Roman"/>
          <w:b/>
          <w:szCs w:val="22"/>
        </w:rPr>
        <w:t>óval szemben támasztott feltételek</w:t>
      </w:r>
    </w:p>
    <w:p w14:paraId="4E2F840B" w14:textId="6D6586F0" w:rsidR="00B67077" w:rsidRPr="00285DC3" w:rsidRDefault="00B9577E" w:rsidP="00B67077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2"/>
        </w:rPr>
      </w:pPr>
      <w:bookmarkStart w:id="0" w:name="_Hlk112748246"/>
      <w:r w:rsidRPr="00285DC3">
        <w:rPr>
          <w:rFonts w:ascii="Times New Roman" w:hAnsi="Times New Roman"/>
          <w:szCs w:val="22"/>
        </w:rPr>
        <w:t>A pályázó székhelye vagy működési területe Szügy község közigazgatási területe.</w:t>
      </w:r>
      <w:bookmarkEnd w:id="0"/>
    </w:p>
    <w:p w14:paraId="0FE9738A" w14:textId="7BE368F2" w:rsidR="00B67077" w:rsidRPr="00285DC3" w:rsidRDefault="00B9577E" w:rsidP="00B67077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megfelel az Áht. 50. §-ában meghatározott rendezett munkaügyi kapcsolatok követelményeinek.</w:t>
      </w:r>
    </w:p>
    <w:p w14:paraId="0A022AEF" w14:textId="4F875DE5" w:rsidR="00B67077" w:rsidRPr="00285DC3" w:rsidRDefault="00B9577E" w:rsidP="00B67077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nem áll jogerős végzéssel elrendelt végelszámolás, felszámolás alatt, illetve nincs folyamatban ellene jogerős végzéssel elrendelt csődeljárás vagy egyéb, a megszüntetésére irányuló, jogszabályban meghatározott eljárás.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1035D656" w14:textId="665F6B20" w:rsidR="00B67077" w:rsidRPr="00285DC3" w:rsidRDefault="00B9577E" w:rsidP="00B67077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a tárgyévet megelőző lezárt üzleti évben a Tao. tv. alapján 3.000.000 Ft-ot nem meghaladó összegű támogatásban részesült.</w:t>
      </w:r>
    </w:p>
    <w:p w14:paraId="7C6C6DF7" w14:textId="379BEFD5" w:rsidR="00B67077" w:rsidRPr="00285DC3" w:rsidRDefault="00B9577E" w:rsidP="00B67077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az államháztartásról szóló 2011. évi CXCV. tv 1.§ 4. pontja szerinti átlátható szervezetnek minősül.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66C39CEE" w14:textId="37850952" w:rsidR="00B67077" w:rsidRPr="00285DC3" w:rsidRDefault="00B9577E" w:rsidP="00B67077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és hivatalos képviselője vonatkozásában nem áll fenn az Áht. 48/B. § (1) bekezdésében, továbbá a Civil tv. 62. § (2) bekezdésében és 67. § (1) bekezdésében felsorolt kizáró ok.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1CC9B9EF" w14:textId="77777777" w:rsidR="008634DB" w:rsidRPr="00285DC3" w:rsidRDefault="008634DB" w:rsidP="00B67077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 részére a tárgyévet megelőző, önkormányzat által nyújtott támogatással kapcsolatos beszámolója benyújtásra került.</w:t>
      </w:r>
    </w:p>
    <w:p w14:paraId="79684E91" w14:textId="220CDDDA" w:rsidR="00B67077" w:rsidRPr="00285DC3" w:rsidRDefault="008634DB" w:rsidP="00B67077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>A pályázót jogerős döntés alapján nyilvántartásba vette a bíróság 202</w:t>
      </w:r>
      <w:r w:rsidR="00982816">
        <w:rPr>
          <w:rFonts w:ascii="Times New Roman" w:hAnsi="Times New Roman"/>
          <w:szCs w:val="22"/>
        </w:rPr>
        <w:t>3</w:t>
      </w:r>
      <w:r w:rsidRPr="00285DC3">
        <w:rPr>
          <w:rFonts w:ascii="Times New Roman" w:hAnsi="Times New Roman"/>
          <w:szCs w:val="22"/>
        </w:rPr>
        <w:t>. december 31.-ig és szerepel az Országos Bírósági Hivatal által vezetett országos névjegyzék nyilvántartásában.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240F2DA6" w14:textId="77777777" w:rsidR="00285DC3" w:rsidRPr="00285DC3" w:rsidRDefault="00285DC3" w:rsidP="00285DC3">
      <w:pPr>
        <w:spacing w:after="60"/>
        <w:jc w:val="both"/>
        <w:rPr>
          <w:rFonts w:ascii="Times New Roman" w:hAnsi="Times New Roman"/>
          <w:b/>
          <w:szCs w:val="22"/>
        </w:rPr>
      </w:pPr>
    </w:p>
    <w:p w14:paraId="3E242722" w14:textId="61D45FDB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Támogatás mértéke</w:t>
      </w:r>
    </w:p>
    <w:p w14:paraId="2FC4CA8B" w14:textId="30351800" w:rsidR="00B67077" w:rsidRDefault="00EC7558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Az igényelhető támogatás összegének </w:t>
      </w:r>
      <w:r w:rsidRPr="00252AB4">
        <w:rPr>
          <w:rFonts w:ascii="Times New Roman" w:hAnsi="Times New Roman"/>
          <w:szCs w:val="22"/>
        </w:rPr>
        <w:t>alsó határa 50 000 Ft és felső határa 200 000 Ft.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605074A6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2B9AF86F" w14:textId="77777777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Támogatási időszak és a támogatás formája</w:t>
      </w:r>
    </w:p>
    <w:p w14:paraId="73398E2B" w14:textId="1F11AD2D" w:rsidR="00B67077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pályázat </w:t>
      </w:r>
      <w:r w:rsidRPr="00285DC3">
        <w:rPr>
          <w:rFonts w:ascii="Times New Roman" w:hAnsi="Times New Roman"/>
          <w:b/>
          <w:szCs w:val="22"/>
        </w:rPr>
        <w:t>202</w:t>
      </w:r>
      <w:r w:rsidR="00362A9A">
        <w:rPr>
          <w:rFonts w:ascii="Times New Roman" w:hAnsi="Times New Roman"/>
          <w:b/>
          <w:szCs w:val="22"/>
        </w:rPr>
        <w:t>4</w:t>
      </w:r>
      <w:r w:rsidRPr="00285DC3">
        <w:rPr>
          <w:rFonts w:ascii="Times New Roman" w:hAnsi="Times New Roman"/>
          <w:b/>
          <w:szCs w:val="22"/>
        </w:rPr>
        <w:t>. január 1. és 202</w:t>
      </w:r>
      <w:r w:rsidR="00362A9A">
        <w:rPr>
          <w:rFonts w:ascii="Times New Roman" w:hAnsi="Times New Roman"/>
          <w:b/>
          <w:szCs w:val="22"/>
        </w:rPr>
        <w:t>4</w:t>
      </w:r>
      <w:r w:rsidRPr="00285DC3">
        <w:rPr>
          <w:rFonts w:ascii="Times New Roman" w:hAnsi="Times New Roman"/>
          <w:b/>
          <w:szCs w:val="22"/>
        </w:rPr>
        <w:t>. december 31. között felmerült</w:t>
      </w:r>
      <w:r w:rsidRPr="00285DC3">
        <w:rPr>
          <w:rFonts w:ascii="Times New Roman" w:hAnsi="Times New Roman"/>
          <w:szCs w:val="22"/>
        </w:rPr>
        <w:t xml:space="preserve">, a </w:t>
      </w:r>
      <w:r w:rsidR="00EC7558" w:rsidRPr="00285DC3">
        <w:rPr>
          <w:rFonts w:ascii="Times New Roman" w:hAnsi="Times New Roman"/>
          <w:szCs w:val="22"/>
        </w:rPr>
        <w:t>szakmai feladatok ellátásához szükséges működési</w:t>
      </w:r>
      <w:r w:rsidRPr="00285DC3">
        <w:rPr>
          <w:rFonts w:ascii="Times New Roman" w:hAnsi="Times New Roman"/>
          <w:szCs w:val="22"/>
        </w:rPr>
        <w:t xml:space="preserve"> költségekhez nyújt egyszeri, vissza nem térítendő támogatást.  </w:t>
      </w:r>
    </w:p>
    <w:p w14:paraId="2B8DF236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020FEB48" w14:textId="43D9392B" w:rsidR="00B67077" w:rsidRPr="00285DC3" w:rsidRDefault="00EC7558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A t</w:t>
      </w:r>
      <w:r w:rsidR="00B67077" w:rsidRPr="00285DC3">
        <w:rPr>
          <w:rFonts w:ascii="Times New Roman" w:hAnsi="Times New Roman"/>
          <w:b/>
          <w:szCs w:val="22"/>
        </w:rPr>
        <w:t>ámogat</w:t>
      </w:r>
      <w:r w:rsidRPr="00285DC3">
        <w:rPr>
          <w:rFonts w:ascii="Times New Roman" w:hAnsi="Times New Roman"/>
          <w:b/>
          <w:szCs w:val="22"/>
        </w:rPr>
        <w:t>ás terhére elszámolható költségek</w:t>
      </w:r>
      <w:r w:rsidR="00B67077" w:rsidRPr="00285DC3">
        <w:rPr>
          <w:rFonts w:ascii="Times New Roman" w:hAnsi="Times New Roman"/>
          <w:b/>
          <w:szCs w:val="22"/>
        </w:rPr>
        <w:t xml:space="preserve"> </w:t>
      </w:r>
    </w:p>
    <w:p w14:paraId="27A4DA0C" w14:textId="409EFFA4" w:rsidR="00EC7558" w:rsidRPr="00285DC3" w:rsidRDefault="00EC7558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támogatás terhére a támogatási időszakban teljesülő, valamint a beszámoló benyújtásának napjáig pénzügyileg is teljesült költségek számolhatóak el.</w:t>
      </w:r>
    </w:p>
    <w:p w14:paraId="20D89FF2" w14:textId="237338DB" w:rsidR="00B67077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Működési költségek: iroda - terembérlet, szakértői díjak, banki költségek, könyvelő díja, irodaszer, nyomtatvány, postaköltség, reklám, kommunikációs költségek, tagdíjak, nevezési díjak, egyéb szorosan a működést biztosító kiadások, működést elősegítő eszközbeszerzések. </w:t>
      </w:r>
    </w:p>
    <w:p w14:paraId="19D66698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34A71B69" w14:textId="1658F05E" w:rsidR="00EC7558" w:rsidRPr="00285DC3" w:rsidRDefault="00EC7558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A támogatás terhére el nem számolható költségek</w:t>
      </w:r>
    </w:p>
    <w:p w14:paraId="212A9A9B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kedvezményezett által alapított vagy fenntartásában működő jogi személy (pl. az alapítvány fenntartásában működő óvoda, iskola) tevékenységéhez kapcsolódó költség,</w:t>
      </w:r>
    </w:p>
    <w:p w14:paraId="7A79DEBB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visszaigényelhető előzetesen felszámított általános forgalmi adó.</w:t>
      </w:r>
    </w:p>
    <w:p w14:paraId="3062B581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Beruházási kiadások: Ingatlan beszerzése, létesítése, gépjárművek (kivétel: a fogyatékkal élők kerekes–székei, mopedjei), játékgép,</w:t>
      </w:r>
    </w:p>
    <w:p w14:paraId="55D9DC38" w14:textId="0EE7A3FC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Felújítási kiadások: Bérelt ingatlan felújítás költsége, gépjármű felújítás költsége (pl. élettartam hosszabbítás, korszerűsítés, főalkatrész csere, használhatóságának jellegváltása),</w:t>
      </w:r>
    </w:p>
    <w:p w14:paraId="21E23FB0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Adók: Vagyonszerzéshez kapcsolódó adók, ingatlanszerzés, gépjárműszerzés,</w:t>
      </w:r>
      <w:bookmarkStart w:id="1" w:name="br10"/>
      <w:bookmarkEnd w:id="1"/>
      <w:r w:rsidRPr="00285DC3">
        <w:rPr>
          <w:rFonts w:ascii="Times New Roman" w:hAnsi="Times New Roman"/>
          <w:szCs w:val="22"/>
        </w:rPr>
        <w:t xml:space="preserve"> vagyonadók (pl. vagyonadó, ingatlanadó, gépjárműadó), </w:t>
      </w:r>
    </w:p>
    <w:p w14:paraId="7FB219A0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Jogkövetkezmények: Bírságok, büntetések, késedelmi pótlék/kamat, kötbér,</w:t>
      </w:r>
    </w:p>
    <w:p w14:paraId="6E8E1565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Személyi jellegű kifizetések: Tiszteletdíjak, a szervezet választott tisztségviselőinek fizetett tiszteletdíjak, jutalom (természetbeni, pénzbeli), segélyek, pénzbeli díjak,</w:t>
      </w:r>
    </w:p>
    <w:p w14:paraId="5BD7B0B6" w14:textId="77777777" w:rsidR="00EC7558" w:rsidRPr="00285DC3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Adósságszolgálat teljesítése: Hitel-, kölcsön tőketörlesztése, pénzügyi lízing tőketörlesztése,</w:t>
      </w:r>
    </w:p>
    <w:p w14:paraId="7CA31B0B" w14:textId="77777777" w:rsidR="00EC7558" w:rsidRDefault="00EC7558" w:rsidP="00230462">
      <w:pPr>
        <w:pStyle w:val="Listaszerbekezds"/>
        <w:numPr>
          <w:ilvl w:val="0"/>
          <w:numId w:val="11"/>
        </w:numPr>
        <w:spacing w:after="6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Dohányáruk, alkohol tartalmú italok beszerzésének kiadásai.</w:t>
      </w:r>
    </w:p>
    <w:p w14:paraId="66E4F0AE" w14:textId="77777777" w:rsidR="00285DC3" w:rsidRPr="00285DC3" w:rsidRDefault="00285DC3" w:rsidP="00285DC3">
      <w:pPr>
        <w:spacing w:after="60"/>
        <w:rPr>
          <w:rFonts w:ascii="Times New Roman" w:hAnsi="Times New Roman"/>
          <w:szCs w:val="22"/>
        </w:rPr>
      </w:pPr>
    </w:p>
    <w:p w14:paraId="2C972D39" w14:textId="04F65C97" w:rsidR="00B67077" w:rsidRPr="00285DC3" w:rsidRDefault="00230462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A p</w:t>
      </w:r>
      <w:r w:rsidR="00B67077" w:rsidRPr="00285DC3">
        <w:rPr>
          <w:rFonts w:ascii="Times New Roman" w:hAnsi="Times New Roman"/>
          <w:b/>
          <w:szCs w:val="22"/>
        </w:rPr>
        <w:t>ályázat benyújtásának</w:t>
      </w:r>
      <w:r w:rsidRPr="00285DC3">
        <w:rPr>
          <w:rFonts w:ascii="Times New Roman" w:hAnsi="Times New Roman"/>
          <w:b/>
          <w:szCs w:val="22"/>
        </w:rPr>
        <w:t xml:space="preserve"> helye és módja</w:t>
      </w:r>
    </w:p>
    <w:p w14:paraId="16F9F90D" w14:textId="77777777" w:rsidR="008555EA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pályázatot kizárólag</w:t>
      </w:r>
      <w:r w:rsidR="00230462" w:rsidRPr="00285DC3">
        <w:rPr>
          <w:rFonts w:ascii="Times New Roman" w:hAnsi="Times New Roman"/>
          <w:szCs w:val="22"/>
        </w:rPr>
        <w:t xml:space="preserve"> a pályázati felhíváshoz tartozó </w:t>
      </w:r>
      <w:r w:rsidR="008555EA" w:rsidRPr="00285DC3">
        <w:rPr>
          <w:rFonts w:ascii="Times New Roman" w:hAnsi="Times New Roman"/>
          <w:szCs w:val="22"/>
        </w:rPr>
        <w:t>adatlapon</w:t>
      </w:r>
      <w:r w:rsidR="00230462" w:rsidRPr="00285DC3">
        <w:rPr>
          <w:rFonts w:ascii="Times New Roman" w:hAnsi="Times New Roman"/>
          <w:szCs w:val="22"/>
        </w:rPr>
        <w:t xml:space="preserve"> lehet benyújtani.</w:t>
      </w:r>
    </w:p>
    <w:p w14:paraId="3EAEA259" w14:textId="01B99D6A" w:rsidR="00B67077" w:rsidRPr="00285DC3" w:rsidRDefault="008555EA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pályázatot és annak mellékleteit </w:t>
      </w:r>
      <w:r w:rsidRPr="00285DC3">
        <w:rPr>
          <w:rFonts w:ascii="Times New Roman" w:hAnsi="Times New Roman"/>
          <w:b/>
          <w:szCs w:val="22"/>
        </w:rPr>
        <w:t>1 példányban írásban</w:t>
      </w:r>
      <w:r w:rsidR="00161A42" w:rsidRPr="00285DC3">
        <w:rPr>
          <w:rFonts w:ascii="Times New Roman" w:hAnsi="Times New Roman"/>
          <w:b/>
          <w:szCs w:val="22"/>
        </w:rPr>
        <w:t>,</w:t>
      </w:r>
      <w:r w:rsidRPr="00285DC3">
        <w:rPr>
          <w:rFonts w:ascii="Times New Roman" w:hAnsi="Times New Roman"/>
          <w:b/>
          <w:szCs w:val="22"/>
        </w:rPr>
        <w:t xml:space="preserve"> papíralapon</w:t>
      </w:r>
      <w:r w:rsidRPr="00285DC3">
        <w:rPr>
          <w:rFonts w:ascii="Times New Roman" w:hAnsi="Times New Roman"/>
          <w:szCs w:val="22"/>
        </w:rPr>
        <w:t xml:space="preserve"> kell benyújtani a Önkormányzati Hivatalban, 2699 Szügy, Rákóczi út 99-101. címen.</w:t>
      </w:r>
    </w:p>
    <w:p w14:paraId="3E246C9F" w14:textId="1667D380" w:rsidR="00EF36A0" w:rsidRPr="00285DC3" w:rsidRDefault="00410CE9" w:rsidP="00B67077">
      <w:pPr>
        <w:spacing w:after="60"/>
        <w:jc w:val="both"/>
        <w:rPr>
          <w:rFonts w:ascii="Times New Roman" w:hAnsi="Times New Roman"/>
          <w:szCs w:val="22"/>
        </w:rPr>
      </w:pPr>
      <w:r w:rsidRPr="006E00DF">
        <w:rPr>
          <w:rFonts w:ascii="Times New Roman" w:hAnsi="Times New Roman"/>
          <w:szCs w:val="22"/>
        </w:rPr>
        <w:t>A p</w:t>
      </w:r>
      <w:r w:rsidR="00B67077" w:rsidRPr="006E00DF">
        <w:rPr>
          <w:rFonts w:ascii="Times New Roman" w:hAnsi="Times New Roman"/>
          <w:szCs w:val="22"/>
        </w:rPr>
        <w:t xml:space="preserve">ályázati űrlapok letölthetőek a </w:t>
      </w:r>
      <w:hyperlink r:id="rId8" w:history="1">
        <w:r w:rsidR="00B67077" w:rsidRPr="006E00DF">
          <w:rPr>
            <w:rStyle w:val="Hiperhivatkozs"/>
            <w:rFonts w:ascii="Times New Roman" w:hAnsi="Times New Roman"/>
            <w:szCs w:val="22"/>
          </w:rPr>
          <w:t>www.szugy.hu</w:t>
        </w:r>
      </w:hyperlink>
      <w:r w:rsidRPr="006E00DF">
        <w:rPr>
          <w:rFonts w:ascii="Times New Roman" w:hAnsi="Times New Roman"/>
          <w:color w:val="0000FF"/>
          <w:szCs w:val="22"/>
          <w:u w:val="single"/>
        </w:rPr>
        <w:t xml:space="preserve"> </w:t>
      </w:r>
      <w:r w:rsidRPr="006E00DF">
        <w:rPr>
          <w:rFonts w:ascii="Times New Roman" w:hAnsi="Times New Roman"/>
          <w:szCs w:val="22"/>
        </w:rPr>
        <w:t>oldalról.</w:t>
      </w:r>
    </w:p>
    <w:p w14:paraId="5285102C" w14:textId="188DBD05" w:rsidR="00410CE9" w:rsidRPr="00285DC3" w:rsidRDefault="00410CE9" w:rsidP="00B67077">
      <w:pPr>
        <w:spacing w:after="60"/>
        <w:jc w:val="both"/>
        <w:rPr>
          <w:rFonts w:ascii="Times New Roman" w:hAnsi="Times New Roman"/>
          <w:color w:val="0000FF"/>
          <w:szCs w:val="22"/>
          <w:u w:val="single"/>
        </w:rPr>
      </w:pPr>
      <w:r w:rsidRPr="00285DC3">
        <w:rPr>
          <w:rFonts w:ascii="Times New Roman" w:hAnsi="Times New Roman"/>
          <w:szCs w:val="22"/>
        </w:rPr>
        <w:t>A pályázathoz az alábbi dokumentumok csatolása szükséges:</w:t>
      </w:r>
    </w:p>
    <w:p w14:paraId="4CAEFF0C" w14:textId="0F50FC83" w:rsidR="00B67077" w:rsidRPr="00285DC3" w:rsidRDefault="00410CE9" w:rsidP="00410CE9">
      <w:pPr>
        <w:pStyle w:val="Szvegtrzs"/>
        <w:numPr>
          <w:ilvl w:val="0"/>
          <w:numId w:val="12"/>
        </w:num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s</w:t>
      </w:r>
      <w:r w:rsidR="00B67077" w:rsidRPr="00285DC3">
        <w:rPr>
          <w:rFonts w:ascii="Times New Roman" w:hAnsi="Times New Roman"/>
          <w:szCs w:val="22"/>
        </w:rPr>
        <w:t xml:space="preserve">zervezet </w:t>
      </w:r>
      <w:r w:rsidRPr="00285DC3">
        <w:rPr>
          <w:rFonts w:ascii="Times New Roman" w:hAnsi="Times New Roman"/>
          <w:szCs w:val="22"/>
        </w:rPr>
        <w:t xml:space="preserve">elmúlt 12 hónapban végzett </w:t>
      </w:r>
      <w:r w:rsidR="00B67077" w:rsidRPr="00285DC3">
        <w:rPr>
          <w:rFonts w:ascii="Times New Roman" w:hAnsi="Times New Roman"/>
          <w:szCs w:val="22"/>
        </w:rPr>
        <w:t>tevékenységének rövid leírás</w:t>
      </w:r>
      <w:r w:rsidRPr="00285DC3">
        <w:rPr>
          <w:rFonts w:ascii="Times New Roman" w:hAnsi="Times New Roman"/>
          <w:szCs w:val="22"/>
        </w:rPr>
        <w:t>a</w:t>
      </w:r>
    </w:p>
    <w:p w14:paraId="707B6093" w14:textId="2457EF6A" w:rsidR="00B67077" w:rsidRPr="00285DC3" w:rsidRDefault="00410CE9" w:rsidP="00410CE9">
      <w:pPr>
        <w:pStyle w:val="Szvegtrzs"/>
        <w:numPr>
          <w:ilvl w:val="0"/>
          <w:numId w:val="12"/>
        </w:num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Pályázati adatlap</w:t>
      </w:r>
    </w:p>
    <w:p w14:paraId="4834D2D9" w14:textId="08E2EECB" w:rsidR="00B67077" w:rsidRDefault="00410CE9" w:rsidP="00410CE9">
      <w:pPr>
        <w:pStyle w:val="Szvegtrzs"/>
        <w:numPr>
          <w:ilvl w:val="0"/>
          <w:numId w:val="12"/>
        </w:num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Nyilatkozat</w:t>
      </w:r>
    </w:p>
    <w:p w14:paraId="21A9E6DC" w14:textId="77777777" w:rsidR="00285DC3" w:rsidRPr="00285DC3" w:rsidRDefault="00285DC3" w:rsidP="00285DC3">
      <w:pPr>
        <w:pStyle w:val="Szvegtrzs"/>
        <w:spacing w:after="60"/>
        <w:rPr>
          <w:rFonts w:ascii="Times New Roman" w:hAnsi="Times New Roman"/>
          <w:szCs w:val="22"/>
        </w:rPr>
      </w:pPr>
    </w:p>
    <w:p w14:paraId="00245870" w14:textId="7DF69502" w:rsidR="00B67077" w:rsidRPr="00285DC3" w:rsidRDefault="00B67077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A pályázatok elbírálásával és döntéssel kapcsolatos tudnivalók</w:t>
      </w:r>
    </w:p>
    <w:p w14:paraId="700B3169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benyújtott pályázatokról a Képviselő-testület dönt.</w:t>
      </w:r>
    </w:p>
    <w:p w14:paraId="006017FA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Képviselő-testület az elbírálás során az alábbi szempontokat veszi figyelembe:</w:t>
      </w:r>
    </w:p>
    <w:p w14:paraId="018487D9" w14:textId="25DB1EBB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</w:t>
      </w:r>
      <w:r w:rsidR="00B67077" w:rsidRPr="00285DC3">
        <w:rPr>
          <w:rFonts w:ascii="Times New Roman" w:hAnsi="Times New Roman"/>
          <w:szCs w:val="22"/>
        </w:rPr>
        <w:t>község lakossága érdekeinek szolgálata</w:t>
      </w:r>
    </w:p>
    <w:p w14:paraId="6ED80143" w14:textId="644BA412" w:rsidR="001A17A3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község lakóinak meghirdetett események szervezése, amelyen igazolható a helyi lakossági részvétel</w:t>
      </w:r>
    </w:p>
    <w:p w14:paraId="274D65B2" w14:textId="32403811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</w:t>
      </w:r>
      <w:r w:rsidR="00B67077" w:rsidRPr="00285DC3">
        <w:rPr>
          <w:rFonts w:ascii="Times New Roman" w:hAnsi="Times New Roman"/>
          <w:szCs w:val="22"/>
        </w:rPr>
        <w:t>zéles rétegek elérése, korosztályok, társadalmi csoportok, kihívással élők, hátrányos helyzetűek megszólítása, bekapcsolása</w:t>
      </w:r>
    </w:p>
    <w:p w14:paraId="5F432106" w14:textId="7553A0AB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H</w:t>
      </w:r>
      <w:r w:rsidR="00B67077" w:rsidRPr="00285DC3">
        <w:rPr>
          <w:rFonts w:ascii="Times New Roman" w:hAnsi="Times New Roman"/>
          <w:szCs w:val="22"/>
        </w:rPr>
        <w:t>uzamosabb ideje kiemelkedő kulturális/ társadalmi értéket hoznak létre</w:t>
      </w:r>
    </w:p>
    <w:p w14:paraId="2D56C856" w14:textId="6E904E92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lastRenderedPageBreak/>
        <w:t>E</w:t>
      </w:r>
      <w:r w:rsidR="00B67077" w:rsidRPr="00285DC3">
        <w:rPr>
          <w:rFonts w:ascii="Times New Roman" w:hAnsi="Times New Roman"/>
          <w:szCs w:val="22"/>
        </w:rPr>
        <w:t>gyüttműködés más civil szervezettek</w:t>
      </w:r>
      <w:r w:rsidR="00FD2A5C" w:rsidRPr="00285DC3">
        <w:rPr>
          <w:rFonts w:ascii="Times New Roman" w:hAnsi="Times New Roman"/>
          <w:szCs w:val="22"/>
        </w:rPr>
        <w:t>kel</w:t>
      </w:r>
    </w:p>
    <w:p w14:paraId="755046F5" w14:textId="2D4D8B3E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E</w:t>
      </w:r>
      <w:r w:rsidR="00B67077" w:rsidRPr="00285DC3">
        <w:rPr>
          <w:rFonts w:ascii="Times New Roman" w:hAnsi="Times New Roman"/>
          <w:szCs w:val="22"/>
        </w:rPr>
        <w:t>gyéb pályázati források igénybevétele</w:t>
      </w:r>
    </w:p>
    <w:p w14:paraId="23BF1C4B" w14:textId="3FEB3062" w:rsidR="00B67077" w:rsidRPr="00285DC3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</w:t>
      </w:r>
      <w:r w:rsidR="00B67077" w:rsidRPr="00285DC3">
        <w:rPr>
          <w:rFonts w:ascii="Times New Roman" w:hAnsi="Times New Roman"/>
          <w:szCs w:val="22"/>
        </w:rPr>
        <w:t>öltségtakarékos és hatékony tervezés</w:t>
      </w:r>
    </w:p>
    <w:p w14:paraId="75AD2350" w14:textId="2BC11EE8" w:rsidR="00B67077" w:rsidRDefault="001A17A3" w:rsidP="001A17A3">
      <w:pPr>
        <w:pStyle w:val="Listaszerbekezds"/>
        <w:numPr>
          <w:ilvl w:val="0"/>
          <w:numId w:val="13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</w:t>
      </w:r>
      <w:r w:rsidR="00B67077" w:rsidRPr="00285DC3">
        <w:rPr>
          <w:rFonts w:ascii="Times New Roman" w:hAnsi="Times New Roman"/>
          <w:szCs w:val="22"/>
        </w:rPr>
        <w:t xml:space="preserve">örnyezetvédelmi szempontokat figyelembe veszi, előtérbe helyezi </w:t>
      </w:r>
    </w:p>
    <w:p w14:paraId="6DB4A996" w14:textId="77777777" w:rsidR="00285DC3" w:rsidRPr="00285DC3" w:rsidRDefault="00285DC3" w:rsidP="00285DC3">
      <w:pPr>
        <w:spacing w:after="60"/>
        <w:jc w:val="both"/>
        <w:rPr>
          <w:rFonts w:ascii="Times New Roman" w:hAnsi="Times New Roman"/>
          <w:szCs w:val="22"/>
        </w:rPr>
      </w:pPr>
    </w:p>
    <w:p w14:paraId="7C3015A7" w14:textId="32455939" w:rsidR="00B67077" w:rsidRPr="00285DC3" w:rsidRDefault="001A17A3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Képviselő-testület támogatási döntését követően az önkormányzat írásban tájékoztatja a pályázót a támogatási döntésről.</w:t>
      </w:r>
    </w:p>
    <w:p w14:paraId="297C9D26" w14:textId="5550E1A1" w:rsidR="001A17A3" w:rsidRPr="00285DC3" w:rsidRDefault="00317699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Képviselő-testület t</w:t>
      </w:r>
      <w:r w:rsidR="001A17A3" w:rsidRPr="00285DC3">
        <w:rPr>
          <w:rFonts w:ascii="Times New Roman" w:hAnsi="Times New Roman"/>
          <w:szCs w:val="22"/>
        </w:rPr>
        <w:t>ámogatást az igényeltnél alacsonyabb összegben is megállapíthat</w:t>
      </w:r>
      <w:r w:rsidRPr="00285DC3">
        <w:rPr>
          <w:rFonts w:ascii="Times New Roman" w:hAnsi="Times New Roman"/>
          <w:szCs w:val="22"/>
        </w:rPr>
        <w:t>.</w:t>
      </w:r>
    </w:p>
    <w:p w14:paraId="1AECBF1F" w14:textId="6B3CAFD9" w:rsidR="00317699" w:rsidRPr="00285DC3" w:rsidRDefault="00317699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pályázati felhívás szerinti benyújtási határidő lejáratát követő 30 napon belül a Képviselő-testület az összes érvényes pályázat elbírálása kérdésében dönt:</w:t>
      </w:r>
    </w:p>
    <w:p w14:paraId="1233036F" w14:textId="528DB691" w:rsidR="00317699" w:rsidRPr="00285DC3" w:rsidRDefault="00317699" w:rsidP="00317699">
      <w:pPr>
        <w:pStyle w:val="Listaszerbekezds"/>
        <w:numPr>
          <w:ilvl w:val="0"/>
          <w:numId w:val="14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támogatási igény elfogadásáról és a javasolt támogatási összegről,</w:t>
      </w:r>
    </w:p>
    <w:p w14:paraId="21A1CC24" w14:textId="5F43C837" w:rsidR="00317699" w:rsidRDefault="00317699" w:rsidP="00317699">
      <w:pPr>
        <w:pStyle w:val="Listaszerbekezds"/>
        <w:numPr>
          <w:ilvl w:val="0"/>
          <w:numId w:val="14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támogatási igény elutasításáról.</w:t>
      </w:r>
    </w:p>
    <w:p w14:paraId="39265147" w14:textId="77777777" w:rsidR="00285DC3" w:rsidRPr="00285DC3" w:rsidRDefault="00285DC3" w:rsidP="00285DC3">
      <w:pPr>
        <w:spacing w:after="60"/>
        <w:jc w:val="both"/>
        <w:rPr>
          <w:rFonts w:ascii="Times New Roman" w:hAnsi="Times New Roman"/>
          <w:szCs w:val="22"/>
        </w:rPr>
      </w:pPr>
    </w:p>
    <w:p w14:paraId="1EC71979" w14:textId="3C5AF92A" w:rsidR="00317699" w:rsidRPr="00285DC3" w:rsidRDefault="00317699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Támogatási szerződés és a támogatás folyósítása</w:t>
      </w:r>
    </w:p>
    <w:p w14:paraId="0D2C10DF" w14:textId="59210A64" w:rsidR="00317699" w:rsidRDefault="00317699" w:rsidP="00317699">
      <w:pPr>
        <w:spacing w:before="60"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Az Önkormányzat a döntés alapján értesíti a pályázót a Képviselő-testületi döntésről. A támogatási szerződés megkötésére az értesítéstől számított 30 napon belül kerül sor. Az Önkormányzat a támogatási szerződés megkötését követő 10 napon belül, egy összegben átutalja a támogatást.</w:t>
      </w:r>
    </w:p>
    <w:p w14:paraId="0D022801" w14:textId="77777777" w:rsidR="00285DC3" w:rsidRPr="00285DC3" w:rsidRDefault="00285DC3" w:rsidP="00317699">
      <w:pPr>
        <w:spacing w:before="60" w:after="60"/>
        <w:jc w:val="both"/>
        <w:rPr>
          <w:rFonts w:ascii="Times New Roman" w:hAnsi="Times New Roman"/>
          <w:szCs w:val="22"/>
        </w:rPr>
      </w:pPr>
    </w:p>
    <w:p w14:paraId="5BBBA4CC" w14:textId="51770B08" w:rsidR="00B67077" w:rsidRPr="00285DC3" w:rsidRDefault="00317699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szCs w:val="22"/>
        </w:rPr>
        <w:t>A támogatási összeggel történő elszámolás</w:t>
      </w:r>
      <w:r w:rsidR="00B67077" w:rsidRPr="00285DC3">
        <w:rPr>
          <w:rFonts w:ascii="Times New Roman" w:hAnsi="Times New Roman"/>
          <w:szCs w:val="22"/>
        </w:rPr>
        <w:t xml:space="preserve"> </w:t>
      </w:r>
    </w:p>
    <w:p w14:paraId="4E8FE22A" w14:textId="0967007F" w:rsidR="00317699" w:rsidRPr="00285DC3" w:rsidRDefault="00317699" w:rsidP="00B67077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285DC3">
        <w:rPr>
          <w:rFonts w:ascii="Times New Roman" w:hAnsi="Times New Roman" w:cs="Times New Roman"/>
          <w:sz w:val="22"/>
          <w:szCs w:val="22"/>
        </w:rPr>
        <w:t xml:space="preserve">A </w:t>
      </w:r>
      <w:r w:rsidR="00D67349" w:rsidRPr="00285DC3">
        <w:rPr>
          <w:rFonts w:ascii="Times New Roman" w:hAnsi="Times New Roman" w:cs="Times New Roman"/>
          <w:sz w:val="22"/>
          <w:szCs w:val="22"/>
        </w:rPr>
        <w:t>támogatott</w:t>
      </w:r>
      <w:r w:rsidRPr="00285DC3">
        <w:rPr>
          <w:rFonts w:ascii="Times New Roman" w:hAnsi="Times New Roman" w:cs="Times New Roman"/>
          <w:sz w:val="22"/>
          <w:szCs w:val="22"/>
        </w:rPr>
        <w:t xml:space="preserve"> a támogatás felhasználásáról a támogat</w:t>
      </w:r>
      <w:r w:rsidR="00D67349" w:rsidRPr="00285DC3">
        <w:rPr>
          <w:rFonts w:ascii="Times New Roman" w:hAnsi="Times New Roman" w:cs="Times New Roman"/>
          <w:sz w:val="22"/>
          <w:szCs w:val="22"/>
        </w:rPr>
        <w:t>ás</w:t>
      </w:r>
      <w:r w:rsidRPr="00285DC3">
        <w:rPr>
          <w:rFonts w:ascii="Times New Roman" w:hAnsi="Times New Roman" w:cs="Times New Roman"/>
          <w:sz w:val="22"/>
          <w:szCs w:val="22"/>
        </w:rPr>
        <w:t>i szerződésben meghatározottak szerint elkészített</w:t>
      </w:r>
      <w:r w:rsidR="00D67349" w:rsidRPr="00285DC3">
        <w:rPr>
          <w:rFonts w:ascii="Times New Roman" w:hAnsi="Times New Roman" w:cs="Times New Roman"/>
          <w:sz w:val="22"/>
          <w:szCs w:val="22"/>
        </w:rPr>
        <w:t xml:space="preserve"> p</w:t>
      </w:r>
      <w:r w:rsidRPr="00285DC3">
        <w:rPr>
          <w:rFonts w:ascii="Times New Roman" w:hAnsi="Times New Roman" w:cs="Times New Roman"/>
          <w:sz w:val="22"/>
          <w:szCs w:val="22"/>
        </w:rPr>
        <w:t>énzügyi elszámolás benyújtásával köteles számot adni.</w:t>
      </w:r>
    </w:p>
    <w:p w14:paraId="75C9578C" w14:textId="6AF6D3A3" w:rsidR="00D67349" w:rsidRPr="00285DC3" w:rsidRDefault="00D67349" w:rsidP="00B67077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285DC3">
        <w:rPr>
          <w:rFonts w:ascii="Times New Roman" w:hAnsi="Times New Roman" w:cs="Times New Roman"/>
          <w:sz w:val="22"/>
          <w:szCs w:val="22"/>
        </w:rPr>
        <w:t>A pénzügyi elszámolásban kizárólag olyan költségek számolhatók el, amelyek a támogatási időszak</w:t>
      </w:r>
      <w:r w:rsidR="00F15781" w:rsidRPr="00285DC3">
        <w:rPr>
          <w:rFonts w:ascii="Times New Roman" w:hAnsi="Times New Roman" w:cs="Times New Roman"/>
          <w:sz w:val="22"/>
          <w:szCs w:val="22"/>
        </w:rPr>
        <w:t>ban</w:t>
      </w:r>
      <w:r w:rsidRPr="00285DC3">
        <w:rPr>
          <w:rFonts w:ascii="Times New Roman" w:hAnsi="Times New Roman" w:cs="Times New Roman"/>
          <w:sz w:val="22"/>
          <w:szCs w:val="22"/>
        </w:rPr>
        <w:t xml:space="preserve">  felmerült</w:t>
      </w:r>
      <w:r w:rsidR="00F15781" w:rsidRPr="00285DC3">
        <w:rPr>
          <w:rFonts w:ascii="Times New Roman" w:hAnsi="Times New Roman" w:cs="Times New Roman"/>
          <w:sz w:val="22"/>
          <w:szCs w:val="22"/>
        </w:rPr>
        <w:t>,</w:t>
      </w:r>
      <w:r w:rsidRPr="00285DC3">
        <w:rPr>
          <w:rFonts w:ascii="Times New Roman" w:hAnsi="Times New Roman" w:cs="Times New Roman"/>
          <w:sz w:val="22"/>
          <w:szCs w:val="22"/>
        </w:rPr>
        <w:t xml:space="preserve"> a szervezet alapcél szerinti tevékenység</w:t>
      </w:r>
      <w:r w:rsidR="00D67F8C" w:rsidRPr="00285DC3">
        <w:rPr>
          <w:rFonts w:ascii="Times New Roman" w:hAnsi="Times New Roman" w:cs="Times New Roman"/>
          <w:sz w:val="22"/>
          <w:szCs w:val="22"/>
        </w:rPr>
        <w:t>é</w:t>
      </w:r>
      <w:r w:rsidRPr="00285DC3">
        <w:rPr>
          <w:rFonts w:ascii="Times New Roman" w:hAnsi="Times New Roman" w:cs="Times New Roman"/>
          <w:sz w:val="22"/>
          <w:szCs w:val="22"/>
        </w:rPr>
        <w:t>hez kapcsolód</w:t>
      </w:r>
      <w:r w:rsidR="00F15781" w:rsidRPr="00285DC3">
        <w:rPr>
          <w:rFonts w:ascii="Times New Roman" w:hAnsi="Times New Roman" w:cs="Times New Roman"/>
          <w:sz w:val="22"/>
          <w:szCs w:val="22"/>
        </w:rPr>
        <w:t>nak.</w:t>
      </w:r>
    </w:p>
    <w:p w14:paraId="48AE0D23" w14:textId="0B8FBE85" w:rsidR="00B67077" w:rsidRPr="00285DC3" w:rsidRDefault="00B67077" w:rsidP="00B67077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5DC3">
        <w:rPr>
          <w:rFonts w:ascii="Times New Roman" w:hAnsi="Times New Roman" w:cs="Times New Roman"/>
          <w:sz w:val="22"/>
          <w:szCs w:val="22"/>
        </w:rPr>
        <w:t xml:space="preserve">Támogatott </w:t>
      </w:r>
      <w:r w:rsidRPr="00252AB4">
        <w:rPr>
          <w:rFonts w:ascii="Times New Roman" w:hAnsi="Times New Roman" w:cs="Times New Roman"/>
          <w:sz w:val="22"/>
          <w:szCs w:val="22"/>
        </w:rPr>
        <w:t xml:space="preserve">legkésőbb </w:t>
      </w:r>
      <w:r w:rsidRPr="00252AB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8554A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252AB4">
        <w:rPr>
          <w:rFonts w:ascii="Times New Roman" w:hAnsi="Times New Roman" w:cs="Times New Roman"/>
          <w:b/>
          <w:bCs/>
          <w:sz w:val="22"/>
          <w:szCs w:val="22"/>
        </w:rPr>
        <w:t>. február 28-ig</w:t>
      </w:r>
      <w:r w:rsidRPr="00252AB4">
        <w:rPr>
          <w:rFonts w:ascii="Times New Roman" w:hAnsi="Times New Roman" w:cs="Times New Roman"/>
          <w:sz w:val="22"/>
          <w:szCs w:val="22"/>
        </w:rPr>
        <w:t xml:space="preserve"> köteles</w:t>
      </w:r>
      <w:r w:rsidRPr="00285DC3">
        <w:rPr>
          <w:rFonts w:ascii="Times New Roman" w:hAnsi="Times New Roman" w:cs="Times New Roman"/>
          <w:sz w:val="22"/>
          <w:szCs w:val="22"/>
        </w:rPr>
        <w:t xml:space="preserve"> elszámolni a támogatási összeg felhasználásáról záradékolt és hitelesített, a civil szervezet nevére szóló számlamásolatokkal és szöveges </w:t>
      </w:r>
      <w:r w:rsidRPr="00285DC3">
        <w:rPr>
          <w:rFonts w:ascii="Times New Roman" w:hAnsi="Times New Roman" w:cs="Times New Roman"/>
          <w:color w:val="auto"/>
          <w:sz w:val="22"/>
          <w:szCs w:val="22"/>
        </w:rPr>
        <w:t xml:space="preserve">beszámolóval. </w:t>
      </w:r>
    </w:p>
    <w:p w14:paraId="4F493708" w14:textId="2BB674AD" w:rsidR="00B67077" w:rsidRDefault="00F15781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Az önkormányzat a beszámolót annak kézhezvételét követően megvizsgálja, és a beszámoló vizsgálatát követően értesíti a kedvezményezettet a beszámoló elfogadásáról, illetve hiba vagy hiányosság esetén azok pótlására, illetve javítására szólítja fel.</w:t>
      </w:r>
    </w:p>
    <w:p w14:paraId="7B787B98" w14:textId="77777777" w:rsidR="00285DC3" w:rsidRPr="00285DC3" w:rsidRDefault="00285DC3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5EE05C80" w14:textId="08D4BE71" w:rsidR="00B67077" w:rsidRPr="00285DC3" w:rsidRDefault="00586613" w:rsidP="00B67077">
      <w:pPr>
        <w:numPr>
          <w:ilvl w:val="0"/>
          <w:numId w:val="3"/>
        </w:numPr>
        <w:spacing w:before="60" w:after="60"/>
        <w:ind w:left="567" w:hanging="567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További információ</w:t>
      </w:r>
    </w:p>
    <w:p w14:paraId="15975B93" w14:textId="77777777" w:rsidR="00586613" w:rsidRPr="00285DC3" w:rsidRDefault="00586613" w:rsidP="00586613">
      <w:pPr>
        <w:spacing w:after="60"/>
        <w:jc w:val="both"/>
        <w:rPr>
          <w:rFonts w:ascii="Times New Roman" w:hAnsi="Times New Roman"/>
          <w:szCs w:val="22"/>
        </w:rPr>
      </w:pPr>
      <w:r w:rsidRPr="006E00DF">
        <w:rPr>
          <w:rFonts w:ascii="Times New Roman" w:hAnsi="Times New Roman"/>
          <w:szCs w:val="22"/>
        </w:rPr>
        <w:t xml:space="preserve">Jelen pályázati kiírás részét képezi a Pályázati útmutató és a Pályázati adatlap, melyek letölthetők a </w:t>
      </w:r>
      <w:hyperlink r:id="rId9" w:history="1">
        <w:r w:rsidRPr="006E00DF">
          <w:rPr>
            <w:rStyle w:val="Hiperhivatkozs"/>
            <w:rFonts w:ascii="Times New Roman" w:hAnsi="Times New Roman"/>
            <w:szCs w:val="22"/>
          </w:rPr>
          <w:t>www.szugy.hu</w:t>
        </w:r>
      </w:hyperlink>
      <w:r w:rsidRPr="006E00DF">
        <w:rPr>
          <w:rFonts w:ascii="Times New Roman" w:hAnsi="Times New Roman"/>
          <w:szCs w:val="22"/>
        </w:rPr>
        <w:t xml:space="preserve"> oldalról.</w:t>
      </w:r>
    </w:p>
    <w:p w14:paraId="05B50AC7" w14:textId="7AFB6806" w:rsidR="00586613" w:rsidRPr="00285DC3" w:rsidRDefault="00586613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pályázati felhívással kapcsolatban további információkat a 35 </w:t>
      </w:r>
      <w:r w:rsidR="00285DC3">
        <w:rPr>
          <w:rFonts w:ascii="Times New Roman" w:hAnsi="Times New Roman"/>
          <w:szCs w:val="22"/>
        </w:rPr>
        <w:t>5</w:t>
      </w:r>
      <w:r w:rsidRPr="00285DC3">
        <w:rPr>
          <w:rFonts w:ascii="Times New Roman" w:hAnsi="Times New Roman"/>
          <w:szCs w:val="22"/>
        </w:rPr>
        <w:t>44 </w:t>
      </w:r>
      <w:r w:rsidR="00285DC3">
        <w:rPr>
          <w:rFonts w:ascii="Times New Roman" w:hAnsi="Times New Roman"/>
          <w:szCs w:val="22"/>
        </w:rPr>
        <w:t>034</w:t>
      </w:r>
      <w:r w:rsidRPr="00285DC3">
        <w:rPr>
          <w:rFonts w:ascii="Times New Roman" w:hAnsi="Times New Roman"/>
          <w:szCs w:val="22"/>
        </w:rPr>
        <w:t>-es telefonszámon</w:t>
      </w:r>
      <w:r w:rsidR="006E00DF">
        <w:rPr>
          <w:rFonts w:ascii="Times New Roman" w:hAnsi="Times New Roman"/>
          <w:szCs w:val="22"/>
        </w:rPr>
        <w:t xml:space="preserve"> vagy</w:t>
      </w:r>
      <w:r w:rsidRPr="00285DC3">
        <w:rPr>
          <w:rFonts w:ascii="Times New Roman" w:hAnsi="Times New Roman"/>
          <w:szCs w:val="22"/>
        </w:rPr>
        <w:t xml:space="preserve"> a </w:t>
      </w:r>
      <w:hyperlink r:id="rId10" w:history="1">
        <w:r w:rsidR="00BA4AA4" w:rsidRPr="00967D91">
          <w:rPr>
            <w:rStyle w:val="Hiperhivatkozs"/>
            <w:rFonts w:ascii="Times New Roman" w:hAnsi="Times New Roman"/>
            <w:szCs w:val="22"/>
          </w:rPr>
          <w:t>rmirjam@szugy.hu</w:t>
        </w:r>
      </w:hyperlink>
      <w:r w:rsidRPr="00285DC3">
        <w:rPr>
          <w:rFonts w:ascii="Times New Roman" w:hAnsi="Times New Roman"/>
          <w:szCs w:val="22"/>
        </w:rPr>
        <w:t xml:space="preserve"> e-mail címen kaphatnak.</w:t>
      </w:r>
    </w:p>
    <w:p w14:paraId="2DA3CE76" w14:textId="77777777" w:rsidR="00B67077" w:rsidRPr="00285DC3" w:rsidRDefault="00B67077" w:rsidP="00B67077">
      <w:pPr>
        <w:spacing w:after="60"/>
        <w:ind w:right="-286"/>
        <w:rPr>
          <w:rFonts w:ascii="Times New Roman" w:hAnsi="Times New Roman"/>
          <w:szCs w:val="22"/>
        </w:rPr>
      </w:pPr>
    </w:p>
    <w:p w14:paraId="00345079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64A22969" w14:textId="7FD36C96" w:rsidR="00B67077" w:rsidRPr="00285DC3" w:rsidRDefault="00B67077">
      <w:pPr>
        <w:spacing w:after="12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br w:type="page"/>
      </w:r>
    </w:p>
    <w:p w14:paraId="4571CE67" w14:textId="79F31ABF" w:rsidR="00B67077" w:rsidRPr="00285DC3" w:rsidRDefault="00586613" w:rsidP="00B67077">
      <w:pPr>
        <w:pStyle w:val="Default"/>
        <w:spacing w:after="60"/>
        <w:jc w:val="center"/>
        <w:rPr>
          <w:rFonts w:ascii="Times New Roman" w:hAnsi="Times New Roman" w:cs="Times New Roman"/>
          <w:b/>
          <w:bCs/>
        </w:rPr>
      </w:pPr>
      <w:r w:rsidRPr="00285DC3">
        <w:rPr>
          <w:rFonts w:ascii="Times New Roman" w:hAnsi="Times New Roman" w:cs="Times New Roman"/>
          <w:b/>
          <w:bCs/>
        </w:rPr>
        <w:lastRenderedPageBreak/>
        <w:t>PÁLYÁZATI ÚTMUTATÓ</w:t>
      </w:r>
    </w:p>
    <w:p w14:paraId="3A080CE6" w14:textId="77777777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</w:p>
    <w:p w14:paraId="61E3B855" w14:textId="77777777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Tisztelt Pályázó Civil Szervezet!</w:t>
      </w:r>
    </w:p>
    <w:p w14:paraId="78237A7B" w14:textId="77777777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</w:p>
    <w:p w14:paraId="041EA637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Kérjük, olvassa el figyelmesen ezt az útmutatót.</w:t>
      </w:r>
    </w:p>
    <w:p w14:paraId="26DB4441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</w:p>
    <w:p w14:paraId="44D634E6" w14:textId="77777777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Egy szervezet kizárólag egy pályázatot nyújthat be. A benyújtott pályázaton belül kell részletezni a működésre kért támogatási összeget. </w:t>
      </w:r>
    </w:p>
    <w:p w14:paraId="68B839BD" w14:textId="77777777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beküldött pályázatot elbírálás után nem küldjük vissza.</w:t>
      </w:r>
    </w:p>
    <w:p w14:paraId="7E8BEDDC" w14:textId="77777777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</w:p>
    <w:p w14:paraId="593107D5" w14:textId="77777777" w:rsidR="00B67077" w:rsidRPr="00285DC3" w:rsidRDefault="00B67077" w:rsidP="00B67077">
      <w:pPr>
        <w:pStyle w:val="Szvegtrzs"/>
        <w:spacing w:after="60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A pályázathoz, kötelező mellékletként csatolni szükséges az alábbi dokumentumokat:</w:t>
      </w:r>
    </w:p>
    <w:p w14:paraId="49065A68" w14:textId="5E5B88E9" w:rsidR="00B67077" w:rsidRPr="00285DC3" w:rsidRDefault="00B67077" w:rsidP="00464440">
      <w:pPr>
        <w:pStyle w:val="Szvegtrzs"/>
        <w:numPr>
          <w:ilvl w:val="0"/>
          <w:numId w:val="15"/>
        </w:numPr>
        <w:spacing w:after="60"/>
        <w:ind w:left="284" w:hanging="284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szCs w:val="22"/>
        </w:rPr>
        <w:t xml:space="preserve">A szervezet eddigi tevékenység rövid leírását </w:t>
      </w:r>
      <w:r w:rsidRPr="00285DC3">
        <w:rPr>
          <w:rFonts w:ascii="Times New Roman" w:hAnsi="Times New Roman"/>
          <w:szCs w:val="22"/>
        </w:rPr>
        <w:t>ezen belül a</w:t>
      </w:r>
      <w:r w:rsidR="00586613" w:rsidRPr="00285DC3">
        <w:rPr>
          <w:rFonts w:ascii="Times New Roman" w:hAnsi="Times New Roman"/>
          <w:szCs w:val="22"/>
        </w:rPr>
        <w:t>z elmúlt 12 hónapban</w:t>
      </w:r>
      <w:r w:rsidRPr="00285DC3">
        <w:rPr>
          <w:rFonts w:ascii="Times New Roman" w:hAnsi="Times New Roman"/>
          <w:szCs w:val="22"/>
        </w:rPr>
        <w:t xml:space="preserve"> végzett tevékenység rövid bemutatását</w:t>
      </w:r>
    </w:p>
    <w:p w14:paraId="13C7346E" w14:textId="60DB01B3" w:rsidR="00B67077" w:rsidRPr="00285DC3" w:rsidRDefault="00B67077" w:rsidP="00464440">
      <w:pPr>
        <w:pStyle w:val="Szvegtrzs"/>
        <w:numPr>
          <w:ilvl w:val="0"/>
          <w:numId w:val="15"/>
        </w:numPr>
        <w:spacing w:after="60"/>
        <w:ind w:left="284" w:hanging="284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szCs w:val="22"/>
        </w:rPr>
        <w:t xml:space="preserve">A kitöltött pályázati </w:t>
      </w:r>
      <w:r w:rsidR="00586613" w:rsidRPr="00285DC3">
        <w:rPr>
          <w:rFonts w:ascii="Times New Roman" w:hAnsi="Times New Roman"/>
          <w:b/>
          <w:szCs w:val="22"/>
        </w:rPr>
        <w:t>adatlap</w:t>
      </w:r>
    </w:p>
    <w:p w14:paraId="5C3321F9" w14:textId="470E0CE2" w:rsidR="00B67077" w:rsidRPr="00285DC3" w:rsidRDefault="00B67077" w:rsidP="00464440">
      <w:pPr>
        <w:pStyle w:val="Szvegtrzs"/>
        <w:numPr>
          <w:ilvl w:val="0"/>
          <w:numId w:val="15"/>
        </w:numPr>
        <w:spacing w:after="60"/>
        <w:ind w:left="284" w:hanging="284"/>
        <w:rPr>
          <w:rFonts w:ascii="Times New Roman" w:hAnsi="Times New Roman"/>
          <w:snapToGrid w:val="0"/>
          <w:szCs w:val="22"/>
        </w:rPr>
      </w:pPr>
      <w:r w:rsidRPr="00285DC3">
        <w:rPr>
          <w:rFonts w:ascii="Times New Roman" w:hAnsi="Times New Roman"/>
          <w:b/>
          <w:szCs w:val="22"/>
        </w:rPr>
        <w:t>Nyilatkozat:</w:t>
      </w:r>
      <w:r w:rsidRPr="00285DC3">
        <w:rPr>
          <w:rFonts w:ascii="Times New Roman" w:hAnsi="Times New Roman"/>
          <w:szCs w:val="22"/>
        </w:rPr>
        <w:t xml:space="preserve"> Áht. 48/B</w:t>
      </w:r>
      <w:r w:rsidRPr="00285DC3">
        <w:rPr>
          <w:rFonts w:ascii="Times New Roman" w:hAnsi="Times New Roman"/>
          <w:snapToGrid w:val="0"/>
          <w:szCs w:val="22"/>
        </w:rPr>
        <w:t>§ (1.) alapján</w:t>
      </w:r>
      <w:r w:rsidRPr="00285DC3">
        <w:rPr>
          <w:rFonts w:ascii="Times New Roman" w:hAnsi="Times New Roman"/>
          <w:szCs w:val="22"/>
        </w:rPr>
        <w:t xml:space="preserve"> a közpénzekről nyújtott támogatások átláthatósága érdekében a pályázónak nyilatkoznia kell az összeférhetetlenségről /érintettségről</w:t>
      </w:r>
      <w:r w:rsidR="00464440" w:rsidRPr="00285DC3">
        <w:rPr>
          <w:rFonts w:ascii="Times New Roman" w:hAnsi="Times New Roman"/>
          <w:szCs w:val="22"/>
        </w:rPr>
        <w:t>.</w:t>
      </w:r>
    </w:p>
    <w:p w14:paraId="30AB2845" w14:textId="06C99B24" w:rsidR="00B67077" w:rsidRPr="00285DC3" w:rsidRDefault="00464440" w:rsidP="00464440">
      <w:pPr>
        <w:pStyle w:val="Listaszerbekezds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/>
          <w:snapToGrid w:val="0"/>
          <w:szCs w:val="22"/>
        </w:rPr>
      </w:pPr>
      <w:r w:rsidRPr="00285DC3">
        <w:rPr>
          <w:rFonts w:ascii="Times New Roman" w:hAnsi="Times New Roman"/>
          <w:b/>
          <w:szCs w:val="22"/>
        </w:rPr>
        <w:t xml:space="preserve">Szervezet alapszabályát/ alapító okiratát </w:t>
      </w:r>
      <w:r w:rsidRPr="00285DC3">
        <w:rPr>
          <w:rFonts w:ascii="Times New Roman" w:hAnsi="Times New Roman"/>
          <w:szCs w:val="22"/>
        </w:rPr>
        <w:t>– abban az esetben, ha azt megelőző évben nem nyújtotta be pályázatában az önkormányzathoz illetve, ha abban változás történt!</w:t>
      </w:r>
    </w:p>
    <w:p w14:paraId="65FA4C66" w14:textId="77777777" w:rsidR="00464440" w:rsidRPr="00285DC3" w:rsidRDefault="00464440" w:rsidP="00B67077">
      <w:pPr>
        <w:spacing w:after="60"/>
        <w:rPr>
          <w:rFonts w:ascii="Times New Roman" w:hAnsi="Times New Roman"/>
          <w:b/>
          <w:szCs w:val="22"/>
        </w:rPr>
      </w:pPr>
    </w:p>
    <w:p w14:paraId="3134BE9A" w14:textId="7B617CB6" w:rsidR="00B67077" w:rsidRPr="00285DC3" w:rsidRDefault="00B67077" w:rsidP="00B67077">
      <w:pPr>
        <w:spacing w:after="6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szCs w:val="22"/>
        </w:rPr>
        <w:t>A pályázati adatlap kitöltése:</w:t>
      </w:r>
    </w:p>
    <w:p w14:paraId="4F80E420" w14:textId="77777777" w:rsidR="00B67077" w:rsidRPr="00285DC3" w:rsidRDefault="00B67077" w:rsidP="00B67077">
      <w:pPr>
        <w:numPr>
          <w:ilvl w:val="0"/>
          <w:numId w:val="9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Kérjük az adatlapot nyomtatott betűkkel vagy géppel kitölteni.</w:t>
      </w:r>
    </w:p>
    <w:p w14:paraId="1EBC72B9" w14:textId="58430971" w:rsidR="00B67077" w:rsidRPr="00285DC3" w:rsidRDefault="00B67077" w:rsidP="00B67077">
      <w:pPr>
        <w:numPr>
          <w:ilvl w:val="0"/>
          <w:numId w:val="9"/>
        </w:numPr>
        <w:spacing w:after="60"/>
        <w:jc w:val="both"/>
        <w:rPr>
          <w:rFonts w:ascii="Times New Roman" w:hAnsi="Times New Roman"/>
          <w:color w:val="000000"/>
          <w:szCs w:val="22"/>
        </w:rPr>
      </w:pPr>
      <w:r w:rsidRPr="00285DC3">
        <w:rPr>
          <w:rFonts w:ascii="Times New Roman" w:hAnsi="Times New Roman"/>
          <w:color w:val="000000"/>
          <w:szCs w:val="22"/>
        </w:rPr>
        <w:t>1. sz. mellékleten (Adatlap) kell a civil szervezet alapadatait rögzíteni. E-mail címet (az értesítések hatékony kezelése miatt</w:t>
      </w:r>
      <w:r w:rsidR="00161A42" w:rsidRPr="00285DC3">
        <w:rPr>
          <w:rFonts w:ascii="Times New Roman" w:hAnsi="Times New Roman"/>
          <w:color w:val="000000"/>
          <w:szCs w:val="22"/>
        </w:rPr>
        <w:t xml:space="preserve"> </w:t>
      </w:r>
      <w:r w:rsidRPr="00285DC3">
        <w:rPr>
          <w:rFonts w:ascii="Times New Roman" w:hAnsi="Times New Roman"/>
          <w:color w:val="000000"/>
          <w:szCs w:val="22"/>
        </w:rPr>
        <w:t xml:space="preserve">feltétlenül kérjük kitölteni! </w:t>
      </w:r>
      <w:r w:rsidR="00161A42" w:rsidRPr="00285DC3">
        <w:rPr>
          <w:rFonts w:ascii="Times New Roman" w:hAnsi="Times New Roman"/>
          <w:color w:val="000000"/>
          <w:szCs w:val="22"/>
        </w:rPr>
        <w:t>)</w:t>
      </w:r>
    </w:p>
    <w:p w14:paraId="3E89E78B" w14:textId="77777777" w:rsidR="00B67077" w:rsidRPr="00285DC3" w:rsidRDefault="00B67077" w:rsidP="00B67077">
      <w:pPr>
        <w:spacing w:after="60"/>
        <w:rPr>
          <w:rFonts w:ascii="Times New Roman" w:hAnsi="Times New Roman"/>
          <w:bCs/>
          <w:szCs w:val="22"/>
        </w:rPr>
      </w:pPr>
    </w:p>
    <w:p w14:paraId="4B848C26" w14:textId="77777777" w:rsidR="00B67077" w:rsidRPr="00285DC3" w:rsidRDefault="00B67077" w:rsidP="00B67077">
      <w:pPr>
        <w:spacing w:after="60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b/>
          <w:szCs w:val="22"/>
        </w:rPr>
        <w:t>Általános tudnivalók</w:t>
      </w:r>
    </w:p>
    <w:p w14:paraId="370160AD" w14:textId="77777777" w:rsidR="00B67077" w:rsidRPr="00285DC3" w:rsidRDefault="00B67077" w:rsidP="00B67077">
      <w:pPr>
        <w:numPr>
          <w:ilvl w:val="0"/>
          <w:numId w:val="8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2007. évi CLXXXI. tv. alapján minden pályázati eljárásban keletkező adat közérdekűnek minősül. A pályázat meghatározott adatait Szügy Község Önkormányzata közzé teszi a </w:t>
      </w:r>
      <w:hyperlink r:id="rId11" w:history="1">
        <w:r w:rsidRPr="00285DC3">
          <w:rPr>
            <w:rStyle w:val="Hiperhivatkozs"/>
            <w:rFonts w:ascii="Times New Roman" w:hAnsi="Times New Roman"/>
            <w:szCs w:val="22"/>
          </w:rPr>
          <w:t>www.kozpenzpalyazat.gov.hu</w:t>
        </w:r>
      </w:hyperlink>
      <w:r w:rsidRPr="00285DC3">
        <w:rPr>
          <w:rFonts w:ascii="Times New Roman" w:hAnsi="Times New Roman"/>
          <w:szCs w:val="22"/>
        </w:rPr>
        <w:t xml:space="preserve"> oldalon.</w:t>
      </w:r>
    </w:p>
    <w:p w14:paraId="787306F6" w14:textId="77777777" w:rsidR="00B67077" w:rsidRPr="00285DC3" w:rsidRDefault="00B67077" w:rsidP="00B67077">
      <w:pPr>
        <w:numPr>
          <w:ilvl w:val="0"/>
          <w:numId w:val="8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Támogatás harmadik fél javára nem ruházható át!</w:t>
      </w:r>
    </w:p>
    <w:p w14:paraId="6FDF1216" w14:textId="77777777" w:rsidR="00B67077" w:rsidRPr="00285DC3" w:rsidRDefault="00B67077" w:rsidP="00B67077">
      <w:pPr>
        <w:numPr>
          <w:ilvl w:val="0"/>
          <w:numId w:val="8"/>
        </w:num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Felhívjuk figyelmüket, hogy a szervezet adatait az Országos Bíróság Hivatal alábbiakban megjelölt honlapján a Civil Szervezetek Névjegyzékével szükséges egyeztetni!  </w:t>
      </w:r>
      <w:hyperlink r:id="rId12" w:history="1">
        <w:r w:rsidRPr="00285DC3">
          <w:rPr>
            <w:rStyle w:val="Hiperhivatkozs"/>
            <w:rFonts w:ascii="Times New Roman" w:hAnsi="Times New Roman"/>
            <w:szCs w:val="22"/>
          </w:rPr>
          <w:t>http://birosag.hu/allampolgaroknak/civil-szervezetek/civil-szervezetek-nevjegyzeke-kereses</w:t>
        </w:r>
      </w:hyperlink>
    </w:p>
    <w:p w14:paraId="5BC5C69C" w14:textId="77777777" w:rsidR="00B67077" w:rsidRPr="00285DC3" w:rsidRDefault="00B67077" w:rsidP="00161A42">
      <w:pPr>
        <w:spacing w:after="60"/>
        <w:ind w:left="72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Amennyiben a </w:t>
      </w:r>
      <w:hyperlink r:id="rId13" w:history="1">
        <w:r w:rsidRPr="00285DC3">
          <w:rPr>
            <w:rStyle w:val="Hiperhivatkozs"/>
            <w:rFonts w:ascii="Times New Roman" w:hAnsi="Times New Roman"/>
            <w:szCs w:val="22"/>
          </w:rPr>
          <w:t>www.birosag.hu</w:t>
        </w:r>
      </w:hyperlink>
      <w:r w:rsidRPr="00285DC3">
        <w:rPr>
          <w:rFonts w:ascii="Times New Roman" w:hAnsi="Times New Roman"/>
          <w:szCs w:val="22"/>
        </w:rPr>
        <w:t xml:space="preserve"> oldalon nem elérhető a Pályázó teljes utolsó lezárt üzleti évről szóló számviteli beszámolója vagy a letétbe helyezésről az OBH által kibocsájtott igazolást nem csatol a pályázathoz az a pályázatból kizárásra kerül. Kiíró ezt az OBH által vezetett országos névjegyzékben ellenőrzi. </w:t>
      </w:r>
    </w:p>
    <w:p w14:paraId="4D6128CF" w14:textId="77777777" w:rsidR="00B67077" w:rsidRPr="00285DC3" w:rsidRDefault="00B67077" w:rsidP="00B67077">
      <w:pPr>
        <w:tabs>
          <w:tab w:val="left" w:pos="1665"/>
        </w:tabs>
        <w:spacing w:after="60"/>
        <w:jc w:val="both"/>
        <w:rPr>
          <w:rFonts w:ascii="Times New Roman" w:hAnsi="Times New Roman"/>
          <w:szCs w:val="22"/>
        </w:rPr>
      </w:pPr>
    </w:p>
    <w:p w14:paraId="23677ABF" w14:textId="0E660368" w:rsidR="00B67077" w:rsidRPr="00285DC3" w:rsidRDefault="00B67077" w:rsidP="00B67077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pályázatot és annak mellékleteinek </w:t>
      </w:r>
      <w:r w:rsidRPr="00285DC3">
        <w:rPr>
          <w:rFonts w:ascii="Times New Roman" w:hAnsi="Times New Roman"/>
          <w:b/>
          <w:bCs/>
          <w:szCs w:val="22"/>
        </w:rPr>
        <w:t>1 példányát írásban</w:t>
      </w:r>
      <w:r w:rsidR="00161A42" w:rsidRPr="00285DC3">
        <w:rPr>
          <w:rFonts w:ascii="Times New Roman" w:hAnsi="Times New Roman"/>
          <w:b/>
          <w:bCs/>
          <w:szCs w:val="22"/>
        </w:rPr>
        <w:t>,</w:t>
      </w:r>
      <w:r w:rsidRPr="00285DC3">
        <w:rPr>
          <w:rFonts w:ascii="Times New Roman" w:hAnsi="Times New Roman"/>
          <w:b/>
          <w:bCs/>
          <w:szCs w:val="22"/>
        </w:rPr>
        <w:t xml:space="preserve"> papíralapon</w:t>
      </w:r>
      <w:r w:rsidRPr="00285DC3">
        <w:rPr>
          <w:rFonts w:ascii="Times New Roman" w:hAnsi="Times New Roman"/>
          <w:szCs w:val="22"/>
        </w:rPr>
        <w:t xml:space="preserve"> kell </w:t>
      </w:r>
      <w:r w:rsidR="00161A42" w:rsidRPr="00285DC3">
        <w:rPr>
          <w:rFonts w:ascii="Times New Roman" w:hAnsi="Times New Roman"/>
          <w:szCs w:val="22"/>
        </w:rPr>
        <w:t>benyújtani az Önkormányzati Hivatalban, 2699 Szügy, Rákóczi út 99-101. címen.</w:t>
      </w:r>
    </w:p>
    <w:p w14:paraId="53DCBA4B" w14:textId="21AA8821" w:rsidR="00B67077" w:rsidRPr="00285DC3" w:rsidRDefault="00B67077" w:rsidP="00B67077">
      <w:pPr>
        <w:spacing w:after="60"/>
        <w:jc w:val="both"/>
        <w:rPr>
          <w:rFonts w:ascii="Times New Roman" w:hAnsi="Times New Roman"/>
          <w:b/>
          <w:szCs w:val="22"/>
        </w:rPr>
      </w:pPr>
      <w:r w:rsidRPr="00285DC3">
        <w:rPr>
          <w:rFonts w:ascii="Times New Roman" w:hAnsi="Times New Roman"/>
          <w:szCs w:val="22"/>
        </w:rPr>
        <w:t xml:space="preserve">A pályázat </w:t>
      </w:r>
      <w:r w:rsidRPr="00285DC3">
        <w:rPr>
          <w:rFonts w:ascii="Times New Roman" w:hAnsi="Times New Roman"/>
          <w:b/>
          <w:szCs w:val="22"/>
        </w:rPr>
        <w:t xml:space="preserve">postai úton vagy személyesen nyújtható be, a benyújtás </w:t>
      </w:r>
      <w:r w:rsidRPr="00252AB4">
        <w:rPr>
          <w:rFonts w:ascii="Times New Roman" w:hAnsi="Times New Roman"/>
          <w:b/>
          <w:szCs w:val="22"/>
        </w:rPr>
        <w:t xml:space="preserve">határideje </w:t>
      </w:r>
      <w:r w:rsidRPr="00252AB4">
        <w:rPr>
          <w:rFonts w:ascii="Times New Roman" w:hAnsi="Times New Roman"/>
          <w:b/>
          <w:caps/>
          <w:szCs w:val="22"/>
        </w:rPr>
        <w:t>202</w:t>
      </w:r>
      <w:r w:rsidR="00AC2F23">
        <w:rPr>
          <w:rFonts w:ascii="Times New Roman" w:hAnsi="Times New Roman"/>
          <w:b/>
          <w:caps/>
          <w:szCs w:val="22"/>
        </w:rPr>
        <w:t>4</w:t>
      </w:r>
      <w:r w:rsidRPr="00252AB4">
        <w:rPr>
          <w:rFonts w:ascii="Times New Roman" w:hAnsi="Times New Roman"/>
          <w:b/>
          <w:caps/>
          <w:szCs w:val="22"/>
        </w:rPr>
        <w:t xml:space="preserve">. </w:t>
      </w:r>
      <w:r w:rsidR="00AC2F23">
        <w:rPr>
          <w:rFonts w:ascii="Times New Roman" w:hAnsi="Times New Roman"/>
          <w:b/>
          <w:szCs w:val="22"/>
        </w:rPr>
        <w:t>december 9</w:t>
      </w:r>
      <w:r w:rsidR="00431E8B" w:rsidRPr="00252AB4">
        <w:rPr>
          <w:rFonts w:ascii="Times New Roman" w:hAnsi="Times New Roman"/>
          <w:b/>
          <w:szCs w:val="22"/>
        </w:rPr>
        <w:t>.</w:t>
      </w:r>
    </w:p>
    <w:p w14:paraId="5912CA71" w14:textId="351BE47F" w:rsidR="00161A42" w:rsidRPr="00285DC3" w:rsidRDefault="00161A42" w:rsidP="00161A42">
      <w:pPr>
        <w:spacing w:after="60"/>
        <w:jc w:val="both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4"/>
        </w:rPr>
        <w:t xml:space="preserve">Továbbá benyújtható még plusz </w:t>
      </w:r>
      <w:r w:rsidRPr="00285DC3">
        <w:rPr>
          <w:rFonts w:ascii="Times New Roman" w:hAnsi="Times New Roman"/>
          <w:b/>
          <w:szCs w:val="24"/>
        </w:rPr>
        <w:t xml:space="preserve">1 példányban elektronikusan is, kizárólag </w:t>
      </w:r>
      <w:r w:rsidRPr="00285DC3">
        <w:rPr>
          <w:rFonts w:ascii="Times New Roman" w:hAnsi="Times New Roman"/>
          <w:szCs w:val="24"/>
        </w:rPr>
        <w:t xml:space="preserve">1 db egységes pdf </w:t>
      </w:r>
      <w:r w:rsidRPr="00285DC3">
        <w:rPr>
          <w:rFonts w:ascii="Times New Roman" w:hAnsi="Times New Roman"/>
          <w:szCs w:val="22"/>
        </w:rPr>
        <w:t xml:space="preserve">dokumentumban szkennelve a </w:t>
      </w:r>
      <w:hyperlink r:id="rId14" w:history="1">
        <w:r w:rsidR="00BA4AA4" w:rsidRPr="00967D91">
          <w:rPr>
            <w:rStyle w:val="Hiperhivatkozs"/>
            <w:rFonts w:ascii="Times New Roman" w:hAnsi="Times New Roman"/>
            <w:szCs w:val="22"/>
          </w:rPr>
          <w:t>rmirjam@szugy.hu</w:t>
        </w:r>
      </w:hyperlink>
      <w:r w:rsidRPr="00285DC3">
        <w:rPr>
          <w:rFonts w:ascii="Times New Roman" w:hAnsi="Times New Roman"/>
          <w:szCs w:val="22"/>
        </w:rPr>
        <w:t xml:space="preserve"> e-mail címre. </w:t>
      </w:r>
    </w:p>
    <w:p w14:paraId="59038635" w14:textId="42B43833" w:rsidR="00A97ACE" w:rsidRPr="00285DC3" w:rsidRDefault="00161A42" w:rsidP="00161A42">
      <w:pPr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A pályázattal kapcsolatban további információ kérhető: </w:t>
      </w:r>
      <w:r w:rsidR="00BA4AA4">
        <w:rPr>
          <w:rFonts w:ascii="Times New Roman" w:hAnsi="Times New Roman"/>
          <w:szCs w:val="22"/>
        </w:rPr>
        <w:t>Poloviczerné Ristowski Mirjamtól</w:t>
      </w:r>
      <w:r w:rsidRPr="00285DC3">
        <w:rPr>
          <w:rFonts w:ascii="Times New Roman" w:hAnsi="Times New Roman"/>
          <w:szCs w:val="22"/>
        </w:rPr>
        <w:t xml:space="preserve"> a 35/344 117-es számon.</w:t>
      </w:r>
    </w:p>
    <w:p w14:paraId="234D4BBA" w14:textId="60B7BB74" w:rsidR="00161A42" w:rsidRPr="00285DC3" w:rsidRDefault="00161A42">
      <w:pPr>
        <w:spacing w:after="12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br w:type="page"/>
      </w:r>
    </w:p>
    <w:p w14:paraId="7F9E10F2" w14:textId="7B93EFCF" w:rsidR="00161A42" w:rsidRPr="00285DC3" w:rsidRDefault="00161A42" w:rsidP="007B207F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285DC3">
        <w:rPr>
          <w:rFonts w:ascii="Times New Roman" w:hAnsi="Times New Roman"/>
          <w:b/>
          <w:sz w:val="24"/>
          <w:szCs w:val="28"/>
        </w:rPr>
        <w:lastRenderedPageBreak/>
        <w:t>PÁLYÁZATI ADATLAP</w:t>
      </w:r>
    </w:p>
    <w:p w14:paraId="6DFD0547" w14:textId="63A26A1E" w:rsidR="00161A42" w:rsidRPr="00285DC3" w:rsidRDefault="00161A42" w:rsidP="007B207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85DC3">
        <w:rPr>
          <w:rFonts w:ascii="Times New Roman" w:hAnsi="Times New Roman"/>
          <w:b/>
          <w:szCs w:val="24"/>
        </w:rPr>
        <w:t>Támogatási kérelem benyújtása civil szervezetek részére 202</w:t>
      </w:r>
      <w:r w:rsidR="00AC2F23">
        <w:rPr>
          <w:rFonts w:ascii="Times New Roman" w:hAnsi="Times New Roman"/>
          <w:b/>
          <w:szCs w:val="24"/>
        </w:rPr>
        <w:t>4</w:t>
      </w:r>
      <w:r w:rsidR="00285DC3">
        <w:rPr>
          <w:rFonts w:ascii="Times New Roman" w:hAnsi="Times New Roman"/>
          <w:b/>
          <w:szCs w:val="24"/>
        </w:rPr>
        <w:t>.</w:t>
      </w:r>
      <w:r w:rsidRPr="00285DC3">
        <w:rPr>
          <w:rFonts w:ascii="Times New Roman" w:hAnsi="Times New Roman"/>
          <w:b/>
          <w:szCs w:val="24"/>
        </w:rPr>
        <w:t xml:space="preserve"> évre</w:t>
      </w:r>
    </w:p>
    <w:p w14:paraId="1EC06E41" w14:textId="77777777" w:rsidR="00161A42" w:rsidRPr="00285DC3" w:rsidRDefault="00161A42" w:rsidP="007B207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85DC3">
        <w:rPr>
          <w:rFonts w:ascii="Times New Roman" w:hAnsi="Times New Roman"/>
          <w:b/>
          <w:szCs w:val="24"/>
        </w:rPr>
        <w:t>Szügy Község Önkormányzatához</w:t>
      </w:r>
    </w:p>
    <w:p w14:paraId="30D36CB8" w14:textId="77777777" w:rsidR="00974A23" w:rsidRPr="00285DC3" w:rsidRDefault="00974A23" w:rsidP="007B207F">
      <w:pPr>
        <w:spacing w:line="360" w:lineRule="auto"/>
        <w:rPr>
          <w:rFonts w:ascii="Times New Roman" w:hAnsi="Times New Roman"/>
          <w:b/>
          <w:szCs w:val="24"/>
        </w:rPr>
      </w:pPr>
    </w:p>
    <w:p w14:paraId="57527806" w14:textId="7038098D" w:rsidR="00161A42" w:rsidRPr="00285DC3" w:rsidRDefault="00161A42" w:rsidP="007B207F">
      <w:pPr>
        <w:spacing w:line="360" w:lineRule="auto"/>
        <w:rPr>
          <w:rFonts w:ascii="Times New Roman" w:hAnsi="Times New Roman"/>
          <w:b/>
          <w:szCs w:val="24"/>
        </w:rPr>
      </w:pPr>
      <w:r w:rsidRPr="00285DC3">
        <w:rPr>
          <w:rFonts w:ascii="Times New Roman" w:hAnsi="Times New Roman"/>
          <w:b/>
          <w:szCs w:val="24"/>
        </w:rPr>
        <w:t>Alapadatok</w:t>
      </w:r>
    </w:p>
    <w:p w14:paraId="11D351CE" w14:textId="27AB1059" w:rsidR="00161A42" w:rsidRPr="00285DC3" w:rsidRDefault="00161A42" w:rsidP="007B207F">
      <w:pPr>
        <w:spacing w:line="360" w:lineRule="auto"/>
        <w:rPr>
          <w:rFonts w:ascii="Times New Roman" w:hAnsi="Times New Roman"/>
          <w:bCs/>
          <w:szCs w:val="24"/>
        </w:rPr>
      </w:pPr>
      <w:r w:rsidRPr="00285DC3">
        <w:rPr>
          <w:rFonts w:ascii="Times New Roman" w:hAnsi="Times New Roman"/>
          <w:bCs/>
          <w:szCs w:val="24"/>
        </w:rPr>
        <w:t>Civil szervezet neve: ……………………………….……………………………….…………………………</w:t>
      </w:r>
      <w:r w:rsidR="00285DC3">
        <w:rPr>
          <w:rFonts w:ascii="Times New Roman" w:hAnsi="Times New Roman"/>
          <w:bCs/>
          <w:szCs w:val="24"/>
        </w:rPr>
        <w:t>.</w:t>
      </w:r>
    </w:p>
    <w:p w14:paraId="72F5F438" w14:textId="3F8F7D77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>Székhelye: ……………………………………………………………………………………………………</w:t>
      </w:r>
      <w:r w:rsidR="00285DC3">
        <w:rPr>
          <w:rFonts w:ascii="Times New Roman" w:hAnsi="Times New Roman"/>
          <w:szCs w:val="24"/>
        </w:rPr>
        <w:t>...</w:t>
      </w:r>
    </w:p>
    <w:p w14:paraId="60A704DF" w14:textId="0808DAC0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 xml:space="preserve">Bírósági nyilvántartási száma: </w:t>
      </w:r>
      <w:r w:rsidR="00285DC3">
        <w:rPr>
          <w:rFonts w:ascii="Times New Roman" w:hAnsi="Times New Roman"/>
          <w:szCs w:val="24"/>
        </w:rPr>
        <w:t>…………………………………………………………………………………</w:t>
      </w:r>
    </w:p>
    <w:p w14:paraId="0272DB06" w14:textId="3D6AA6D8" w:rsidR="00161A42" w:rsidRPr="00285DC3" w:rsidRDefault="00161A42" w:rsidP="007B207F">
      <w:pPr>
        <w:spacing w:line="360" w:lineRule="auto"/>
        <w:rPr>
          <w:rFonts w:ascii="Times New Roman" w:hAnsi="Times New Roman"/>
          <w:bCs/>
          <w:szCs w:val="24"/>
        </w:rPr>
      </w:pPr>
      <w:r w:rsidRPr="00285DC3">
        <w:rPr>
          <w:rFonts w:ascii="Times New Roman" w:hAnsi="Times New Roman"/>
          <w:bCs/>
          <w:szCs w:val="24"/>
        </w:rPr>
        <w:t>Adószáma: ………………………………………………………………………………………………</w:t>
      </w:r>
      <w:r w:rsidR="00285DC3">
        <w:rPr>
          <w:rFonts w:ascii="Times New Roman" w:hAnsi="Times New Roman"/>
          <w:bCs/>
          <w:szCs w:val="24"/>
        </w:rPr>
        <w:t>……..</w:t>
      </w:r>
    </w:p>
    <w:p w14:paraId="0B4919E6" w14:textId="00EF86EB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>Elérhetőségek:  telefonszám: …………………………………………………………………………………</w:t>
      </w:r>
      <w:r w:rsidR="0051417D" w:rsidRPr="00285DC3">
        <w:rPr>
          <w:rFonts w:ascii="Times New Roman" w:hAnsi="Times New Roman"/>
          <w:szCs w:val="24"/>
        </w:rPr>
        <w:t>.</w:t>
      </w:r>
    </w:p>
    <w:p w14:paraId="0E734030" w14:textId="42C90262" w:rsidR="00161A42" w:rsidRPr="00285DC3" w:rsidRDefault="00161A42" w:rsidP="007B207F">
      <w:pPr>
        <w:tabs>
          <w:tab w:val="left" w:pos="1560"/>
        </w:tabs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ab/>
        <w:t>e-mail cím: (kötelező megadni!) ……………………………………………</w:t>
      </w:r>
      <w:r w:rsidR="0051417D" w:rsidRPr="00285DC3">
        <w:rPr>
          <w:rFonts w:ascii="Times New Roman" w:hAnsi="Times New Roman"/>
          <w:szCs w:val="24"/>
        </w:rPr>
        <w:t>.</w:t>
      </w:r>
      <w:r w:rsidRPr="00285DC3">
        <w:rPr>
          <w:rFonts w:ascii="Times New Roman" w:hAnsi="Times New Roman"/>
          <w:szCs w:val="24"/>
        </w:rPr>
        <w:t>……</w:t>
      </w:r>
      <w:r w:rsidR="00285DC3">
        <w:rPr>
          <w:rFonts w:ascii="Times New Roman" w:hAnsi="Times New Roman"/>
          <w:szCs w:val="24"/>
        </w:rPr>
        <w:t>………..</w:t>
      </w:r>
    </w:p>
    <w:p w14:paraId="76721B4F" w14:textId="1C99426C" w:rsidR="00161A42" w:rsidRPr="00285DC3" w:rsidRDefault="00161A42" w:rsidP="007B207F">
      <w:pPr>
        <w:tabs>
          <w:tab w:val="left" w:pos="1560"/>
        </w:tabs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ab/>
        <w:t>honlap: ……………………………………………………………………………</w:t>
      </w:r>
      <w:r w:rsidR="0051417D" w:rsidRPr="00285DC3">
        <w:rPr>
          <w:rFonts w:ascii="Times New Roman" w:hAnsi="Times New Roman"/>
          <w:szCs w:val="24"/>
        </w:rPr>
        <w:t>.</w:t>
      </w:r>
      <w:r w:rsidRPr="00285DC3">
        <w:rPr>
          <w:rFonts w:ascii="Times New Roman" w:hAnsi="Times New Roman"/>
          <w:szCs w:val="24"/>
        </w:rPr>
        <w:t>………</w:t>
      </w:r>
      <w:r w:rsidR="00285DC3">
        <w:rPr>
          <w:rFonts w:ascii="Times New Roman" w:hAnsi="Times New Roman"/>
          <w:szCs w:val="24"/>
        </w:rPr>
        <w:t>.</w:t>
      </w:r>
    </w:p>
    <w:p w14:paraId="128EAB43" w14:textId="285A904B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>Vezetőjének/aláírásra jogosult képviselőjének neve: ……………………………</w:t>
      </w:r>
      <w:r w:rsidR="0051417D" w:rsidRPr="00285DC3">
        <w:rPr>
          <w:rFonts w:ascii="Times New Roman" w:hAnsi="Times New Roman"/>
          <w:szCs w:val="24"/>
        </w:rPr>
        <w:t>..</w:t>
      </w:r>
      <w:r w:rsidRPr="00285DC3">
        <w:rPr>
          <w:rFonts w:ascii="Times New Roman" w:hAnsi="Times New Roman"/>
          <w:szCs w:val="24"/>
        </w:rPr>
        <w:t>………………</w:t>
      </w:r>
      <w:r w:rsidR="00285DC3">
        <w:rPr>
          <w:rFonts w:ascii="Times New Roman" w:hAnsi="Times New Roman"/>
          <w:szCs w:val="24"/>
        </w:rPr>
        <w:t>………….</w:t>
      </w:r>
    </w:p>
    <w:p w14:paraId="064CE776" w14:textId="12554A38" w:rsidR="00161A42" w:rsidRPr="00285DC3" w:rsidRDefault="00161A42" w:rsidP="007B207F">
      <w:pPr>
        <w:spacing w:line="360" w:lineRule="auto"/>
        <w:rPr>
          <w:rFonts w:ascii="Times New Roman" w:hAnsi="Times New Roman"/>
          <w:bCs/>
          <w:szCs w:val="24"/>
        </w:rPr>
      </w:pPr>
      <w:r w:rsidRPr="00285DC3">
        <w:rPr>
          <w:rFonts w:ascii="Times New Roman" w:hAnsi="Times New Roman"/>
          <w:bCs/>
          <w:szCs w:val="24"/>
        </w:rPr>
        <w:t>A civil szervezet számlavezető bankja: ……………</w:t>
      </w:r>
      <w:r w:rsidR="00285DC3">
        <w:rPr>
          <w:rFonts w:ascii="Times New Roman" w:hAnsi="Times New Roman"/>
          <w:bCs/>
          <w:szCs w:val="24"/>
        </w:rPr>
        <w:t>…………………………………………………………</w:t>
      </w:r>
    </w:p>
    <w:p w14:paraId="4F583D3C" w14:textId="2A101394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>Bankszámlaszáma: …………………………………………</w:t>
      </w:r>
      <w:r w:rsidR="00285DC3">
        <w:rPr>
          <w:rFonts w:ascii="Times New Roman" w:hAnsi="Times New Roman"/>
          <w:szCs w:val="24"/>
        </w:rPr>
        <w:t>…………………………………………………</w:t>
      </w:r>
    </w:p>
    <w:p w14:paraId="0731F673" w14:textId="77777777" w:rsidR="00161A42" w:rsidRPr="00285DC3" w:rsidRDefault="00161A42" w:rsidP="007B207F">
      <w:pPr>
        <w:spacing w:line="360" w:lineRule="auto"/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>Az egyesület/alapítvány (aktív) tagsága: ……………………….fő</w:t>
      </w:r>
    </w:p>
    <w:p w14:paraId="22C8507A" w14:textId="3BE3BE1A" w:rsidR="00161A42" w:rsidRPr="00285DC3" w:rsidRDefault="00161A42" w:rsidP="007B207F">
      <w:pPr>
        <w:spacing w:line="360" w:lineRule="auto"/>
        <w:rPr>
          <w:rFonts w:ascii="Times New Roman" w:hAnsi="Times New Roman"/>
          <w:bCs/>
          <w:szCs w:val="24"/>
        </w:rPr>
      </w:pPr>
      <w:r w:rsidRPr="00285DC3">
        <w:rPr>
          <w:rFonts w:ascii="Times New Roman" w:hAnsi="Times New Roman"/>
          <w:bCs/>
          <w:szCs w:val="24"/>
        </w:rPr>
        <w:t>A 202</w:t>
      </w:r>
      <w:r w:rsidR="00285DC3">
        <w:rPr>
          <w:rFonts w:ascii="Times New Roman" w:hAnsi="Times New Roman"/>
          <w:bCs/>
          <w:szCs w:val="24"/>
        </w:rPr>
        <w:t>3</w:t>
      </w:r>
      <w:r w:rsidRPr="00285DC3">
        <w:rPr>
          <w:rFonts w:ascii="Times New Roman" w:hAnsi="Times New Roman"/>
          <w:bCs/>
          <w:szCs w:val="24"/>
        </w:rPr>
        <w:t>. évi igényelt önkormányzati támogatás összesen: ………………………….…</w:t>
      </w:r>
      <w:r w:rsidR="0051417D" w:rsidRPr="00285DC3">
        <w:rPr>
          <w:rFonts w:ascii="Times New Roman" w:hAnsi="Times New Roman"/>
          <w:bCs/>
          <w:szCs w:val="24"/>
        </w:rPr>
        <w:t>….</w:t>
      </w:r>
      <w:r w:rsidRPr="00285DC3">
        <w:rPr>
          <w:rFonts w:ascii="Times New Roman" w:hAnsi="Times New Roman"/>
          <w:bCs/>
          <w:szCs w:val="24"/>
        </w:rPr>
        <w:t>…Ft</w:t>
      </w:r>
    </w:p>
    <w:p w14:paraId="1A94B4B5" w14:textId="609367A0" w:rsidR="00161A42" w:rsidRPr="00285DC3" w:rsidRDefault="00161A42" w:rsidP="005A0BDF">
      <w:pPr>
        <w:spacing w:line="360" w:lineRule="auto"/>
        <w:rPr>
          <w:rFonts w:ascii="Times New Roman" w:hAnsi="Times New Roman"/>
          <w:sz w:val="20"/>
        </w:rPr>
      </w:pPr>
    </w:p>
    <w:p w14:paraId="11FB494F" w14:textId="77777777" w:rsidR="00974A23" w:rsidRPr="00285DC3" w:rsidRDefault="00974A23" w:rsidP="005A0BDF">
      <w:pPr>
        <w:spacing w:line="360" w:lineRule="auto"/>
        <w:rPr>
          <w:rFonts w:ascii="Times New Roman" w:hAnsi="Times New Roman"/>
          <w:sz w:val="20"/>
        </w:rPr>
      </w:pPr>
    </w:p>
    <w:p w14:paraId="55E55307" w14:textId="77777777" w:rsidR="00161A42" w:rsidRPr="00285DC3" w:rsidRDefault="00161A42" w:rsidP="00161A42">
      <w:pPr>
        <w:spacing w:line="312" w:lineRule="auto"/>
        <w:jc w:val="center"/>
        <w:rPr>
          <w:rFonts w:ascii="Times New Roman" w:hAnsi="Times New Roman"/>
          <w:b/>
          <w:sz w:val="20"/>
        </w:rPr>
      </w:pPr>
      <w:r w:rsidRPr="00285DC3">
        <w:rPr>
          <w:rFonts w:ascii="Times New Roman" w:hAnsi="Times New Roman"/>
          <w:b/>
          <w:sz w:val="20"/>
        </w:rPr>
        <w:t>Nyilatkozat</w:t>
      </w:r>
    </w:p>
    <w:p w14:paraId="59AF1420" w14:textId="77777777" w:rsidR="00161A42" w:rsidRPr="00285DC3" w:rsidRDefault="00161A42" w:rsidP="00161A42">
      <w:pPr>
        <w:spacing w:line="312" w:lineRule="auto"/>
        <w:jc w:val="center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A 368/2011. (XII.31.) Korm. rendelet 75.§ 2 pontja alapján</w:t>
      </w:r>
    </w:p>
    <w:p w14:paraId="2CA3EEA3" w14:textId="69E201CC" w:rsidR="00161A42" w:rsidRPr="00285DC3" w:rsidRDefault="00161A42" w:rsidP="00161A42">
      <w:pPr>
        <w:spacing w:line="312" w:lineRule="auto"/>
        <w:ind w:left="4248" w:hanging="4248"/>
        <w:rPr>
          <w:rFonts w:ascii="Times New Roman" w:hAnsi="Times New Roman"/>
          <w:sz w:val="20"/>
        </w:rPr>
      </w:pPr>
    </w:p>
    <w:p w14:paraId="1E6BE426" w14:textId="77777777" w:rsidR="00F85826" w:rsidRPr="00285DC3" w:rsidRDefault="00F85826" w:rsidP="00161A42">
      <w:pPr>
        <w:spacing w:line="312" w:lineRule="auto"/>
        <w:ind w:left="4248" w:hanging="4248"/>
        <w:rPr>
          <w:rFonts w:ascii="Times New Roman" w:hAnsi="Times New Roman"/>
          <w:sz w:val="20"/>
        </w:rPr>
      </w:pPr>
    </w:p>
    <w:p w14:paraId="2806A2FB" w14:textId="77777777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 xml:space="preserve">Alulírott pályázó az alábbiak szerint nyilatkozom arról, hogy </w:t>
      </w:r>
    </w:p>
    <w:p w14:paraId="21A740C4" w14:textId="1FE25102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 xml:space="preserve">1. a támogatási igényben/ pályázatban foglalt adatok, információk és dokumentumok teljeskörűek, </w:t>
      </w:r>
      <w:proofErr w:type="spellStart"/>
      <w:r w:rsidRPr="00285DC3">
        <w:rPr>
          <w:rFonts w:ascii="Times New Roman" w:hAnsi="Times New Roman"/>
          <w:sz w:val="20"/>
        </w:rPr>
        <w:t>valódiak</w:t>
      </w:r>
      <w:proofErr w:type="spellEnd"/>
      <w:r w:rsidRPr="00285DC3">
        <w:rPr>
          <w:rFonts w:ascii="Times New Roman" w:hAnsi="Times New Roman"/>
          <w:sz w:val="20"/>
        </w:rPr>
        <w:t>, hitelesek.</w:t>
      </w:r>
    </w:p>
    <w:p w14:paraId="286C60EB" w14:textId="77777777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2. a civil szervezet nem áll jogerős végzéssel elrendelt végelszámolás, felszámolás alatt, ellene jogerős végzéssel elrendelt csődeljárás vagy egyéb, a megszüntetésére irányuló, jogszabályban meghatározott eljárás nincs folyamatban.</w:t>
      </w:r>
    </w:p>
    <w:p w14:paraId="60CED64F" w14:textId="6F84D96C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4. költségvetési támogatás tekintetében adólevonási joggal nem rendelkezem</w:t>
      </w:r>
      <w:r w:rsidR="00F85826" w:rsidRPr="00285DC3">
        <w:rPr>
          <w:rFonts w:ascii="Times New Roman" w:hAnsi="Times New Roman"/>
          <w:sz w:val="20"/>
        </w:rPr>
        <w:t>.</w:t>
      </w:r>
    </w:p>
    <w:p w14:paraId="7A0084B7" w14:textId="569605DC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5. megfelelek az Áht. 50.§-ában meghatározott követelményeknek.</w:t>
      </w:r>
    </w:p>
    <w:p w14:paraId="00F04F87" w14:textId="41B4547A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6. tevékenységemnek megvalósításához szükséges hatósági engedélyekkel rendelkezem</w:t>
      </w:r>
      <w:r w:rsidR="00F85826" w:rsidRPr="00285DC3">
        <w:rPr>
          <w:rFonts w:ascii="Times New Roman" w:hAnsi="Times New Roman"/>
          <w:sz w:val="20"/>
        </w:rPr>
        <w:t>.</w:t>
      </w:r>
    </w:p>
    <w:p w14:paraId="1E27A904" w14:textId="771F9A8C" w:rsidR="00161A42" w:rsidRPr="00285DC3" w:rsidRDefault="00161A42" w:rsidP="00161A4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285DC3">
        <w:rPr>
          <w:rFonts w:ascii="Times New Roman" w:hAnsi="Times New Roman"/>
          <w:sz w:val="20"/>
        </w:rPr>
        <w:t>7. tudomásul veszem, hogy a pályázattal kapcsolatban a szervezet adatait az Önkormányzat közzéteszi</w:t>
      </w:r>
      <w:r w:rsidR="00F85826" w:rsidRPr="00285DC3">
        <w:rPr>
          <w:rFonts w:ascii="Times New Roman" w:hAnsi="Times New Roman"/>
          <w:sz w:val="20"/>
        </w:rPr>
        <w:t>.</w:t>
      </w:r>
    </w:p>
    <w:p w14:paraId="0B4ADBBD" w14:textId="2C1C5501" w:rsidR="00161A42" w:rsidRPr="00285DC3" w:rsidRDefault="00161A42" w:rsidP="005A0BDF">
      <w:pPr>
        <w:spacing w:line="360" w:lineRule="auto"/>
        <w:rPr>
          <w:rFonts w:ascii="Times New Roman" w:hAnsi="Times New Roman"/>
          <w:sz w:val="20"/>
        </w:rPr>
      </w:pPr>
    </w:p>
    <w:p w14:paraId="55F5E0FA" w14:textId="77777777" w:rsidR="00F85826" w:rsidRPr="00285DC3" w:rsidRDefault="00F85826" w:rsidP="005A0BDF">
      <w:pPr>
        <w:spacing w:line="360" w:lineRule="auto"/>
        <w:rPr>
          <w:rFonts w:ascii="Times New Roman" w:hAnsi="Times New Roman"/>
          <w:sz w:val="20"/>
        </w:rPr>
      </w:pPr>
    </w:p>
    <w:p w14:paraId="102D1301" w14:textId="77777777" w:rsidR="006806AE" w:rsidRPr="00285DC3" w:rsidRDefault="006806AE" w:rsidP="005A0BDF">
      <w:pPr>
        <w:spacing w:line="360" w:lineRule="auto"/>
        <w:rPr>
          <w:rFonts w:ascii="Times New Roman" w:hAnsi="Times New Roman"/>
          <w:sz w:val="20"/>
        </w:rPr>
      </w:pPr>
    </w:p>
    <w:p w14:paraId="51DC9E47" w14:textId="3E781D5F" w:rsidR="00161A42" w:rsidRPr="00285DC3" w:rsidRDefault="00161A42" w:rsidP="005A0BDF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Szügy, 202</w:t>
      </w:r>
      <w:r w:rsidR="00AC2F23">
        <w:rPr>
          <w:rFonts w:ascii="Times New Roman" w:hAnsi="Times New Roman"/>
          <w:szCs w:val="22"/>
        </w:rPr>
        <w:t>4</w:t>
      </w:r>
      <w:r w:rsidRPr="00285DC3">
        <w:rPr>
          <w:rFonts w:ascii="Times New Roman" w:hAnsi="Times New Roman"/>
          <w:szCs w:val="22"/>
        </w:rPr>
        <w:t>.</w:t>
      </w:r>
    </w:p>
    <w:p w14:paraId="6636B605" w14:textId="54C4B9F3" w:rsidR="00161A42" w:rsidRPr="00285DC3" w:rsidRDefault="00161A42" w:rsidP="005A0BDF">
      <w:pPr>
        <w:spacing w:line="360" w:lineRule="auto"/>
        <w:rPr>
          <w:rFonts w:ascii="Times New Roman" w:hAnsi="Times New Roman"/>
          <w:szCs w:val="22"/>
        </w:rPr>
      </w:pPr>
    </w:p>
    <w:p w14:paraId="1A1E8508" w14:textId="77777777" w:rsidR="00F85826" w:rsidRPr="00285DC3" w:rsidRDefault="00F85826" w:rsidP="005A0BDF">
      <w:pPr>
        <w:spacing w:line="360" w:lineRule="auto"/>
        <w:rPr>
          <w:rFonts w:ascii="Times New Roman" w:hAnsi="Times New Roman"/>
          <w:szCs w:val="22"/>
        </w:rPr>
      </w:pPr>
    </w:p>
    <w:p w14:paraId="267451D3" w14:textId="77777777" w:rsidR="006806AE" w:rsidRPr="00285DC3" w:rsidRDefault="006806AE" w:rsidP="005A0BDF">
      <w:pPr>
        <w:spacing w:line="360" w:lineRule="auto"/>
        <w:rPr>
          <w:rFonts w:ascii="Times New Roman" w:hAnsi="Times New Roman"/>
          <w:szCs w:val="22"/>
        </w:rPr>
      </w:pPr>
    </w:p>
    <w:p w14:paraId="5BF1C870" w14:textId="77777777" w:rsidR="00161A42" w:rsidRPr="00285DC3" w:rsidRDefault="00161A42" w:rsidP="002703DC">
      <w:pPr>
        <w:tabs>
          <w:tab w:val="center" w:pos="6237"/>
        </w:tabs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ab/>
        <w:t>…………………………………..</w:t>
      </w:r>
    </w:p>
    <w:p w14:paraId="65A35CBB" w14:textId="77777777" w:rsidR="00161A42" w:rsidRPr="00285DC3" w:rsidRDefault="00161A42" w:rsidP="002703DC">
      <w:pPr>
        <w:tabs>
          <w:tab w:val="center" w:pos="6237"/>
        </w:tabs>
        <w:rPr>
          <w:rFonts w:ascii="Times New Roman" w:hAnsi="Times New Roman"/>
          <w:szCs w:val="24"/>
        </w:rPr>
      </w:pPr>
      <w:r w:rsidRPr="00285DC3">
        <w:rPr>
          <w:rFonts w:ascii="Times New Roman" w:hAnsi="Times New Roman"/>
          <w:szCs w:val="24"/>
        </w:rPr>
        <w:tab/>
        <w:t>Képviselő aláírása</w:t>
      </w:r>
    </w:p>
    <w:p w14:paraId="5D1893B9" w14:textId="77777777" w:rsidR="007B207F" w:rsidRPr="00285DC3" w:rsidRDefault="00161A42" w:rsidP="00974A2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DC3">
        <w:rPr>
          <w:rFonts w:ascii="Times New Roman" w:hAnsi="Times New Roman"/>
          <w:b/>
          <w:i/>
          <w:szCs w:val="24"/>
        </w:rPr>
        <w:br w:type="page"/>
      </w:r>
      <w:r w:rsidR="007B207F" w:rsidRPr="00285DC3">
        <w:rPr>
          <w:rFonts w:ascii="Times New Roman" w:hAnsi="Times New Roman"/>
          <w:b/>
          <w:bCs/>
          <w:sz w:val="24"/>
          <w:szCs w:val="24"/>
        </w:rPr>
        <w:lastRenderedPageBreak/>
        <w:t>NYILATKOZAT</w:t>
      </w:r>
    </w:p>
    <w:p w14:paraId="12E81B3E" w14:textId="77777777" w:rsidR="007B207F" w:rsidRPr="00285DC3" w:rsidRDefault="007B207F" w:rsidP="00974A23">
      <w:pPr>
        <w:spacing w:line="360" w:lineRule="auto"/>
        <w:jc w:val="center"/>
        <w:rPr>
          <w:rFonts w:ascii="Times New Roman" w:hAnsi="Times New Roman"/>
          <w:b/>
          <w:bCs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az államháztartásról szóló törvény szerinti összeférhetetlenség fennállásáról vagy hiányáról</w:t>
      </w:r>
    </w:p>
    <w:p w14:paraId="6D69D6BD" w14:textId="77777777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</w:p>
    <w:p w14:paraId="105FF9DD" w14:textId="4D4CCE31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A pályázó/kérelmező neve: ……………………………………………………………………………………</w:t>
      </w:r>
    </w:p>
    <w:p w14:paraId="4D0147A9" w14:textId="36E1DC4F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Székhelye: ……………………………………………………………………………………………………</w:t>
      </w:r>
      <w:r w:rsidR="00285DC3">
        <w:rPr>
          <w:rFonts w:ascii="Times New Roman" w:hAnsi="Times New Roman"/>
          <w:szCs w:val="22"/>
        </w:rPr>
        <w:t>..</w:t>
      </w:r>
    </w:p>
    <w:p w14:paraId="4526F6F6" w14:textId="051F7211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Képviselőjének neve: …………………………………………………………………………………………</w:t>
      </w:r>
      <w:r w:rsidR="00285DC3">
        <w:rPr>
          <w:rFonts w:ascii="Times New Roman" w:hAnsi="Times New Roman"/>
          <w:szCs w:val="22"/>
        </w:rPr>
        <w:t>.</w:t>
      </w:r>
    </w:p>
    <w:p w14:paraId="02DD09AC" w14:textId="6BB1F473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Nyilvántartásba vételi okirat száma: …………………………………………………………………………</w:t>
      </w:r>
      <w:r w:rsidR="00285DC3">
        <w:rPr>
          <w:rFonts w:ascii="Times New Roman" w:hAnsi="Times New Roman"/>
          <w:szCs w:val="22"/>
        </w:rPr>
        <w:t>..</w:t>
      </w:r>
    </w:p>
    <w:p w14:paraId="74C8B7D7" w14:textId="7BBA08DF" w:rsidR="007B207F" w:rsidRPr="00285DC3" w:rsidRDefault="007B207F" w:rsidP="00974A23">
      <w:pPr>
        <w:spacing w:line="360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Nyilvántartásba vevő szerv megnevezése: ………………………………………………………………</w:t>
      </w:r>
      <w:r w:rsidR="00285DC3">
        <w:rPr>
          <w:rFonts w:ascii="Times New Roman" w:hAnsi="Times New Roman"/>
          <w:szCs w:val="22"/>
        </w:rPr>
        <w:t>……</w:t>
      </w:r>
    </w:p>
    <w:p w14:paraId="5341A154" w14:textId="77777777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</w:p>
    <w:p w14:paraId="17D6E56A" w14:textId="77777777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Kijelentem, hogy személyemmel, illetve a pályázóként/kérelmezőként megjelölt szervezettel szemben az államháztartásról szóló 2011. évi CXCV. törvény 48/B. § (1) bekezdése szerinti összeférhetetlenség</w:t>
      </w:r>
    </w:p>
    <w:p w14:paraId="2A2BDB71" w14:textId="77777777" w:rsidR="007B207F" w:rsidRPr="00285DC3" w:rsidRDefault="007B207F" w:rsidP="00974A23">
      <w:pPr>
        <w:pStyle w:val="Listaszerbekezds"/>
        <w:numPr>
          <w:ilvl w:val="0"/>
          <w:numId w:val="16"/>
        </w:numPr>
        <w:spacing w:line="312" w:lineRule="auto"/>
        <w:ind w:left="680" w:hanging="34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nem áll fenn</w:t>
      </w:r>
    </w:p>
    <w:p w14:paraId="6F8E3FE9" w14:textId="77777777" w:rsidR="007B207F" w:rsidRPr="00285DC3" w:rsidRDefault="007B207F" w:rsidP="00974A23">
      <w:pPr>
        <w:pStyle w:val="Listaszerbekezds"/>
        <w:numPr>
          <w:ilvl w:val="0"/>
          <w:numId w:val="16"/>
        </w:numPr>
        <w:spacing w:line="312" w:lineRule="auto"/>
        <w:ind w:left="680" w:hanging="340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fennáll az alábbiak szerint:</w:t>
      </w:r>
    </w:p>
    <w:p w14:paraId="3F36C0E2" w14:textId="77777777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</w:p>
    <w:p w14:paraId="32928607" w14:textId="77777777" w:rsidR="007B207F" w:rsidRPr="00285DC3" w:rsidRDefault="007B207F" w:rsidP="00974A23">
      <w:pPr>
        <w:pStyle w:val="Listaszerbekezds"/>
        <w:numPr>
          <w:ilvl w:val="0"/>
          <w:numId w:val="17"/>
        </w:numPr>
        <w:spacing w:line="312" w:lineRule="auto"/>
        <w:ind w:left="357" w:hanging="357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A pályázat/kérelem elbírálási eljárásban döntés-előkészítőként közreműködő, illetve döntést hozó vagyok.</w:t>
      </w:r>
      <w:r w:rsidRPr="00285DC3">
        <w:rPr>
          <w:rFonts w:ascii="Times New Roman" w:hAnsi="Times New Roman"/>
          <w:szCs w:val="22"/>
        </w:rPr>
        <w:t xml:space="preserve"> </w:t>
      </w:r>
      <w:r w:rsidRPr="00285DC3">
        <w:rPr>
          <w:rFonts w:ascii="Times New Roman" w:hAnsi="Times New Roman"/>
          <w:i/>
          <w:iCs/>
          <w:szCs w:val="22"/>
        </w:rPr>
        <w:t>(Megfelelő rész aláhúzandó)</w:t>
      </w:r>
    </w:p>
    <w:p w14:paraId="3A2C91E9" w14:textId="77777777" w:rsidR="007B207F" w:rsidRPr="00285DC3" w:rsidRDefault="007B207F" w:rsidP="00974A23">
      <w:pPr>
        <w:spacing w:line="312" w:lineRule="auto"/>
        <w:ind w:left="68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igen/nem</w:t>
      </w:r>
    </w:p>
    <w:p w14:paraId="5AE6698A" w14:textId="77777777" w:rsidR="007B207F" w:rsidRPr="00285DC3" w:rsidRDefault="007B207F" w:rsidP="00974A23">
      <w:pPr>
        <w:pStyle w:val="Listaszerbekezds"/>
        <w:numPr>
          <w:ilvl w:val="0"/>
          <w:numId w:val="17"/>
        </w:numPr>
        <w:spacing w:line="312" w:lineRule="auto"/>
        <w:ind w:left="357" w:hanging="357"/>
        <w:contextualSpacing w:val="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Az alábbi közjogi tisztséget betöltő tisztségviselő vagyok:</w:t>
      </w:r>
      <w:r w:rsidRPr="00285DC3">
        <w:rPr>
          <w:rFonts w:ascii="Times New Roman" w:hAnsi="Times New Roman"/>
          <w:szCs w:val="22"/>
        </w:rPr>
        <w:t xml:space="preserve"> </w:t>
      </w:r>
      <w:r w:rsidRPr="00285DC3">
        <w:rPr>
          <w:rFonts w:ascii="Times New Roman" w:hAnsi="Times New Roman"/>
          <w:i/>
          <w:iCs/>
          <w:szCs w:val="22"/>
        </w:rPr>
        <w:t>(Megfelelő rész aláhúzandó)</w:t>
      </w:r>
    </w:p>
    <w:p w14:paraId="546BC16D" w14:textId="77777777" w:rsidR="007B207F" w:rsidRPr="00285DC3" w:rsidRDefault="007B207F" w:rsidP="00974A23">
      <w:pPr>
        <w:spacing w:line="312" w:lineRule="auto"/>
        <w:ind w:left="680" w:hanging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-</w:t>
      </w:r>
      <w:r w:rsidRPr="00285DC3">
        <w:rPr>
          <w:rFonts w:ascii="Times New Roman" w:hAnsi="Times New Roman"/>
          <w:szCs w:val="22"/>
        </w:rPr>
        <w:tab/>
        <w:t>nem</w:t>
      </w:r>
    </w:p>
    <w:p w14:paraId="44E85AD3" w14:textId="77777777" w:rsidR="007B207F" w:rsidRPr="00285DC3" w:rsidRDefault="007B207F" w:rsidP="00974A23">
      <w:pPr>
        <w:spacing w:line="312" w:lineRule="auto"/>
        <w:ind w:left="680" w:hanging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-</w:t>
      </w:r>
      <w:r w:rsidRPr="00285DC3">
        <w:rPr>
          <w:rFonts w:ascii="Times New Roman" w:hAnsi="Times New Roman"/>
          <w:szCs w:val="22"/>
        </w:rPr>
        <w:tab/>
        <w:t>igen:</w:t>
      </w:r>
    </w:p>
    <w:p w14:paraId="20F11D88" w14:textId="77777777" w:rsidR="007B207F" w:rsidRPr="00285DC3" w:rsidRDefault="007B207F" w:rsidP="00974A23">
      <w:pPr>
        <w:spacing w:line="312" w:lineRule="auto"/>
        <w:ind w:left="68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Kormány tagja; államtitkár; közigazgatási államtitkár; helyettes államtitkár; megyei közgyűlés elnöke; főpolgármester; polgármester; regionális fejlesztési ügynökség vezető tisztségviselője</w:t>
      </w:r>
    </w:p>
    <w:p w14:paraId="5D06ABD1" w14:textId="77777777" w:rsidR="007B207F" w:rsidRPr="00285DC3" w:rsidRDefault="007B207F" w:rsidP="00974A23">
      <w:pPr>
        <w:pStyle w:val="Listaszerbekezds"/>
        <w:numPr>
          <w:ilvl w:val="0"/>
          <w:numId w:val="17"/>
        </w:numPr>
        <w:spacing w:line="312" w:lineRule="auto"/>
        <w:ind w:left="357" w:hanging="357"/>
        <w:contextualSpacing w:val="0"/>
        <w:rPr>
          <w:rFonts w:ascii="Times New Roman" w:hAnsi="Times New Roman"/>
          <w:b/>
          <w:bCs/>
          <w:szCs w:val="22"/>
        </w:rPr>
      </w:pPr>
      <w:r w:rsidRPr="00285DC3">
        <w:rPr>
          <w:rFonts w:ascii="Times New Roman" w:hAnsi="Times New Roman"/>
          <w:b/>
          <w:bCs/>
          <w:szCs w:val="22"/>
        </w:rPr>
        <w:t>Az 1. vagy 2. pont szerinti személy közös háztartásban élő hozzátartozója vagyok, mivel</w:t>
      </w:r>
    </w:p>
    <w:p w14:paraId="63FA60B8" w14:textId="77777777" w:rsidR="007B207F" w:rsidRPr="00285DC3" w:rsidRDefault="007B207F" w:rsidP="00974A23">
      <w:pPr>
        <w:spacing w:line="312" w:lineRule="auto"/>
        <w:ind w:left="680" w:hanging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-</w:t>
      </w:r>
      <w:r w:rsidRPr="00285DC3">
        <w:rPr>
          <w:rFonts w:ascii="Times New Roman" w:hAnsi="Times New Roman"/>
          <w:szCs w:val="22"/>
        </w:rPr>
        <w:tab/>
        <w:t>közeli hozzátartozóm a pályázati eljárásban/támogatási kérelemre induló eljárásban döntés-előkészítőként közreműködő</w:t>
      </w:r>
    </w:p>
    <w:p w14:paraId="175D4CFC" w14:textId="77777777" w:rsidR="007B207F" w:rsidRPr="00285DC3" w:rsidRDefault="007B207F" w:rsidP="00974A23">
      <w:pPr>
        <w:spacing w:line="312" w:lineRule="auto"/>
        <w:ind w:left="680" w:hanging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-</w:t>
      </w:r>
      <w:r w:rsidRPr="00285DC3">
        <w:rPr>
          <w:rFonts w:ascii="Times New Roman" w:hAnsi="Times New Roman"/>
          <w:szCs w:val="22"/>
        </w:rPr>
        <w:tab/>
        <w:t>döntés hozó személy</w:t>
      </w:r>
    </w:p>
    <w:p w14:paraId="715F26BA" w14:textId="77777777" w:rsidR="007B207F" w:rsidRPr="00285DC3" w:rsidRDefault="007B207F" w:rsidP="00974A23">
      <w:pPr>
        <w:spacing w:line="312" w:lineRule="auto"/>
        <w:ind w:left="680" w:hanging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-</w:t>
      </w:r>
      <w:r w:rsidRPr="00285DC3">
        <w:rPr>
          <w:rFonts w:ascii="Times New Roman" w:hAnsi="Times New Roman"/>
          <w:szCs w:val="22"/>
        </w:rPr>
        <w:tab/>
        <w:t>közeli hozzátartozóm a 2. pont szerinti közjogi tisztséget betöltő személy</w:t>
      </w:r>
    </w:p>
    <w:p w14:paraId="6A5D9CD6" w14:textId="77777777" w:rsidR="007B207F" w:rsidRPr="00285DC3" w:rsidRDefault="007B207F" w:rsidP="00974A23">
      <w:pPr>
        <w:spacing w:line="312" w:lineRule="auto"/>
        <w:rPr>
          <w:rFonts w:ascii="Times New Roman" w:hAnsi="Times New Roman"/>
          <w:i/>
          <w:iCs/>
          <w:szCs w:val="22"/>
        </w:rPr>
      </w:pPr>
      <w:r w:rsidRPr="00285DC3">
        <w:rPr>
          <w:rFonts w:ascii="Times New Roman" w:hAnsi="Times New Roman"/>
          <w:szCs w:val="22"/>
        </w:rPr>
        <w:t xml:space="preserve">A hozzátartozói kapcsolat megjelölése: </w:t>
      </w:r>
      <w:r w:rsidRPr="00285DC3">
        <w:rPr>
          <w:rFonts w:ascii="Times New Roman" w:hAnsi="Times New Roman"/>
          <w:i/>
          <w:iCs/>
          <w:szCs w:val="22"/>
        </w:rPr>
        <w:t>(Megfelelő rész aláhúzandó)</w:t>
      </w:r>
    </w:p>
    <w:p w14:paraId="2456B3E8" w14:textId="77777777" w:rsidR="007B207F" w:rsidRPr="00285DC3" w:rsidRDefault="007B207F" w:rsidP="00974A23">
      <w:pPr>
        <w:spacing w:line="312" w:lineRule="auto"/>
        <w:ind w:left="34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 xml:space="preserve">Házastárs; </w:t>
      </w:r>
      <w:proofErr w:type="spellStart"/>
      <w:r w:rsidRPr="00285DC3">
        <w:rPr>
          <w:rFonts w:ascii="Times New Roman" w:hAnsi="Times New Roman"/>
          <w:szCs w:val="22"/>
        </w:rPr>
        <w:t>egyeneságbeli</w:t>
      </w:r>
      <w:proofErr w:type="spellEnd"/>
      <w:r w:rsidRPr="00285DC3">
        <w:rPr>
          <w:rFonts w:ascii="Times New Roman" w:hAnsi="Times New Roman"/>
          <w:szCs w:val="22"/>
        </w:rPr>
        <w:t xml:space="preserve"> rokon; örökbefogadott; mostoha- vagy neveltgyermek; örökbefogadó; mostoha- vagy nevelőszülő; testvér; élettárs; </w:t>
      </w:r>
      <w:proofErr w:type="spellStart"/>
      <w:r w:rsidRPr="00285DC3">
        <w:rPr>
          <w:rFonts w:ascii="Times New Roman" w:hAnsi="Times New Roman"/>
          <w:szCs w:val="22"/>
        </w:rPr>
        <w:t>egyeneságbeli</w:t>
      </w:r>
      <w:proofErr w:type="spellEnd"/>
      <w:r w:rsidRPr="00285DC3">
        <w:rPr>
          <w:rFonts w:ascii="Times New Roman" w:hAnsi="Times New Roman"/>
          <w:szCs w:val="22"/>
        </w:rPr>
        <w:t xml:space="preserve"> rokon házastársa; házastárs </w:t>
      </w:r>
      <w:proofErr w:type="spellStart"/>
      <w:r w:rsidRPr="00285DC3">
        <w:rPr>
          <w:rFonts w:ascii="Times New Roman" w:hAnsi="Times New Roman"/>
          <w:szCs w:val="22"/>
        </w:rPr>
        <w:t>egyeneságbeli</w:t>
      </w:r>
      <w:proofErr w:type="spellEnd"/>
      <w:r w:rsidRPr="00285DC3">
        <w:rPr>
          <w:rFonts w:ascii="Times New Roman" w:hAnsi="Times New Roman"/>
          <w:szCs w:val="22"/>
        </w:rPr>
        <w:t xml:space="preserve"> rokona; testvér házastársa</w:t>
      </w:r>
    </w:p>
    <w:p w14:paraId="2D408FEB" w14:textId="6FC4CE2E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</w:p>
    <w:p w14:paraId="6C26A8A1" w14:textId="71C4A18B" w:rsidR="00757D0B" w:rsidRPr="00285DC3" w:rsidRDefault="00757D0B" w:rsidP="00974A23">
      <w:pPr>
        <w:spacing w:line="312" w:lineRule="auto"/>
        <w:rPr>
          <w:rFonts w:ascii="Times New Roman" w:hAnsi="Times New Roman"/>
          <w:szCs w:val="22"/>
        </w:rPr>
      </w:pPr>
    </w:p>
    <w:p w14:paraId="1F763FDE" w14:textId="77777777" w:rsidR="00757D0B" w:rsidRPr="00285DC3" w:rsidRDefault="00757D0B" w:rsidP="00974A23">
      <w:pPr>
        <w:spacing w:line="312" w:lineRule="auto"/>
        <w:rPr>
          <w:rFonts w:ascii="Times New Roman" w:hAnsi="Times New Roman"/>
          <w:szCs w:val="22"/>
        </w:rPr>
      </w:pPr>
    </w:p>
    <w:p w14:paraId="7CC80627" w14:textId="5765A06D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>Szügy, 202</w:t>
      </w:r>
      <w:r w:rsidR="00AC2F23">
        <w:rPr>
          <w:rFonts w:ascii="Times New Roman" w:hAnsi="Times New Roman"/>
          <w:szCs w:val="22"/>
        </w:rPr>
        <w:t>4</w:t>
      </w:r>
      <w:r w:rsidRPr="00285DC3">
        <w:rPr>
          <w:rFonts w:ascii="Times New Roman" w:hAnsi="Times New Roman"/>
          <w:szCs w:val="22"/>
        </w:rPr>
        <w:t>.</w:t>
      </w:r>
    </w:p>
    <w:p w14:paraId="7F6583DD" w14:textId="22201450" w:rsidR="007B207F" w:rsidRPr="00285DC3" w:rsidRDefault="007B207F" w:rsidP="00974A23">
      <w:pPr>
        <w:spacing w:line="312" w:lineRule="auto"/>
        <w:rPr>
          <w:rFonts w:ascii="Times New Roman" w:hAnsi="Times New Roman"/>
          <w:szCs w:val="22"/>
        </w:rPr>
      </w:pPr>
    </w:p>
    <w:p w14:paraId="43B80339" w14:textId="05608A76" w:rsidR="00757D0B" w:rsidRPr="00285DC3" w:rsidRDefault="00757D0B" w:rsidP="00974A23">
      <w:pPr>
        <w:spacing w:line="312" w:lineRule="auto"/>
        <w:rPr>
          <w:rFonts w:ascii="Times New Roman" w:hAnsi="Times New Roman"/>
          <w:szCs w:val="22"/>
        </w:rPr>
      </w:pPr>
    </w:p>
    <w:p w14:paraId="7F1207DD" w14:textId="77777777" w:rsidR="00757D0B" w:rsidRPr="00285DC3" w:rsidRDefault="00757D0B" w:rsidP="00974A23">
      <w:pPr>
        <w:spacing w:line="312" w:lineRule="auto"/>
        <w:rPr>
          <w:rFonts w:ascii="Times New Roman" w:hAnsi="Times New Roman"/>
          <w:szCs w:val="22"/>
        </w:rPr>
      </w:pPr>
    </w:p>
    <w:p w14:paraId="5C1C80A7" w14:textId="167CF08E" w:rsidR="007B207F" w:rsidRPr="00285DC3" w:rsidRDefault="007B207F" w:rsidP="00974A23">
      <w:pPr>
        <w:tabs>
          <w:tab w:val="center" w:pos="6804"/>
        </w:tabs>
        <w:spacing w:after="12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ab/>
        <w:t>……………………………………………</w:t>
      </w:r>
    </w:p>
    <w:p w14:paraId="039F3626" w14:textId="5225474F" w:rsidR="00424018" w:rsidRPr="00285DC3" w:rsidRDefault="007B207F" w:rsidP="00974A23">
      <w:pPr>
        <w:tabs>
          <w:tab w:val="center" w:pos="6804"/>
        </w:tabs>
        <w:spacing w:after="120"/>
        <w:rPr>
          <w:rFonts w:ascii="Times New Roman" w:hAnsi="Times New Roman"/>
          <w:szCs w:val="22"/>
        </w:rPr>
      </w:pPr>
      <w:r w:rsidRPr="00285DC3">
        <w:rPr>
          <w:rFonts w:ascii="Times New Roman" w:hAnsi="Times New Roman"/>
          <w:szCs w:val="22"/>
        </w:rPr>
        <w:tab/>
        <w:t>Aláírás/cégszerű aláírás</w:t>
      </w:r>
    </w:p>
    <w:sectPr w:rsidR="00424018" w:rsidRPr="00285DC3" w:rsidSect="003B53A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FA3A8" w14:textId="77777777" w:rsidR="001A23AD" w:rsidRDefault="001A23AD" w:rsidP="00886424">
      <w:r>
        <w:separator/>
      </w:r>
    </w:p>
  </w:endnote>
  <w:endnote w:type="continuationSeparator" w:id="0">
    <w:p w14:paraId="1DE9E319" w14:textId="77777777" w:rsidR="001A23AD" w:rsidRDefault="001A23AD" w:rsidP="008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9BE6" w14:textId="77777777" w:rsidR="001A23AD" w:rsidRDefault="001A23AD" w:rsidP="00886424">
      <w:r>
        <w:separator/>
      </w:r>
    </w:p>
  </w:footnote>
  <w:footnote w:type="continuationSeparator" w:id="0">
    <w:p w14:paraId="287BD85C" w14:textId="77777777" w:rsidR="001A23AD" w:rsidRDefault="001A23AD" w:rsidP="0088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2F11"/>
    <w:multiLevelType w:val="hybridMultilevel"/>
    <w:tmpl w:val="F30814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321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1F1"/>
    <w:multiLevelType w:val="hybridMultilevel"/>
    <w:tmpl w:val="F72276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887"/>
    <w:multiLevelType w:val="hybridMultilevel"/>
    <w:tmpl w:val="2CBE010A"/>
    <w:lvl w:ilvl="0" w:tplc="40EAC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3A6"/>
    <w:multiLevelType w:val="hybridMultilevel"/>
    <w:tmpl w:val="13F87A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321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20A7"/>
    <w:multiLevelType w:val="hybridMultilevel"/>
    <w:tmpl w:val="C5B68D02"/>
    <w:lvl w:ilvl="0" w:tplc="CA5C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0B4"/>
    <w:multiLevelType w:val="hybridMultilevel"/>
    <w:tmpl w:val="6286047E"/>
    <w:lvl w:ilvl="0" w:tplc="CA5C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7DE5"/>
    <w:multiLevelType w:val="hybridMultilevel"/>
    <w:tmpl w:val="21120A72"/>
    <w:lvl w:ilvl="0" w:tplc="CA5C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486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1A82EF1"/>
    <w:multiLevelType w:val="hybridMultilevel"/>
    <w:tmpl w:val="412A3D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00FC"/>
    <w:multiLevelType w:val="hybridMultilevel"/>
    <w:tmpl w:val="60540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E76E3"/>
    <w:multiLevelType w:val="hybridMultilevel"/>
    <w:tmpl w:val="73121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5FB5"/>
    <w:multiLevelType w:val="hybridMultilevel"/>
    <w:tmpl w:val="C25012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63F7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1C5"/>
    <w:multiLevelType w:val="hybridMultilevel"/>
    <w:tmpl w:val="8ED86754"/>
    <w:lvl w:ilvl="0" w:tplc="B22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D04"/>
    <w:multiLevelType w:val="hybridMultilevel"/>
    <w:tmpl w:val="683EB38A"/>
    <w:lvl w:ilvl="0" w:tplc="314696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621D"/>
    <w:multiLevelType w:val="hybridMultilevel"/>
    <w:tmpl w:val="68169564"/>
    <w:lvl w:ilvl="0" w:tplc="CA5C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10CA"/>
    <w:multiLevelType w:val="hybridMultilevel"/>
    <w:tmpl w:val="8638A7E0"/>
    <w:lvl w:ilvl="0" w:tplc="BE72CD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850BA"/>
    <w:multiLevelType w:val="hybridMultilevel"/>
    <w:tmpl w:val="C9D441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185821">
    <w:abstractNumId w:val="7"/>
  </w:num>
  <w:num w:numId="2" w16cid:durableId="987587666">
    <w:abstractNumId w:val="11"/>
  </w:num>
  <w:num w:numId="3" w16cid:durableId="1872260159">
    <w:abstractNumId w:val="15"/>
  </w:num>
  <w:num w:numId="4" w16cid:durableId="2003580893">
    <w:abstractNumId w:val="10"/>
  </w:num>
  <w:num w:numId="5" w16cid:durableId="1005519664">
    <w:abstractNumId w:val="16"/>
  </w:num>
  <w:num w:numId="6" w16cid:durableId="140853210">
    <w:abstractNumId w:val="0"/>
  </w:num>
  <w:num w:numId="7" w16cid:durableId="1244996776">
    <w:abstractNumId w:val="3"/>
  </w:num>
  <w:num w:numId="8" w16cid:durableId="262539605">
    <w:abstractNumId w:val="9"/>
  </w:num>
  <w:num w:numId="9" w16cid:durableId="583608135">
    <w:abstractNumId w:val="1"/>
  </w:num>
  <w:num w:numId="10" w16cid:durableId="772096546">
    <w:abstractNumId w:val="8"/>
  </w:num>
  <w:num w:numId="11" w16cid:durableId="1452674231">
    <w:abstractNumId w:val="5"/>
  </w:num>
  <w:num w:numId="12" w16cid:durableId="417796917">
    <w:abstractNumId w:val="6"/>
  </w:num>
  <w:num w:numId="13" w16cid:durableId="1176653499">
    <w:abstractNumId w:val="4"/>
  </w:num>
  <w:num w:numId="14" w16cid:durableId="854343619">
    <w:abstractNumId w:val="14"/>
  </w:num>
  <w:num w:numId="15" w16cid:durableId="1044910849">
    <w:abstractNumId w:val="13"/>
  </w:num>
  <w:num w:numId="16" w16cid:durableId="836774309">
    <w:abstractNumId w:val="12"/>
  </w:num>
  <w:num w:numId="17" w16cid:durableId="180774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77"/>
    <w:rsid w:val="0005677B"/>
    <w:rsid w:val="00161A42"/>
    <w:rsid w:val="001A17A3"/>
    <w:rsid w:val="001A23AD"/>
    <w:rsid w:val="00230462"/>
    <w:rsid w:val="00252AB4"/>
    <w:rsid w:val="002703DC"/>
    <w:rsid w:val="00285DC3"/>
    <w:rsid w:val="00317699"/>
    <w:rsid w:val="00362A9A"/>
    <w:rsid w:val="003B53AC"/>
    <w:rsid w:val="00410CE9"/>
    <w:rsid w:val="00424018"/>
    <w:rsid w:val="00431E8B"/>
    <w:rsid w:val="00464440"/>
    <w:rsid w:val="0051417D"/>
    <w:rsid w:val="005836AB"/>
    <w:rsid w:val="00586613"/>
    <w:rsid w:val="005A0BDF"/>
    <w:rsid w:val="005A1E7A"/>
    <w:rsid w:val="005A79BE"/>
    <w:rsid w:val="006806AE"/>
    <w:rsid w:val="006B4E38"/>
    <w:rsid w:val="006E00DF"/>
    <w:rsid w:val="006E1007"/>
    <w:rsid w:val="00757D0B"/>
    <w:rsid w:val="0076578E"/>
    <w:rsid w:val="007B207F"/>
    <w:rsid w:val="007D0F66"/>
    <w:rsid w:val="007F6798"/>
    <w:rsid w:val="008554AB"/>
    <w:rsid w:val="008555EA"/>
    <w:rsid w:val="008634DB"/>
    <w:rsid w:val="00886424"/>
    <w:rsid w:val="0092607C"/>
    <w:rsid w:val="00974A23"/>
    <w:rsid w:val="00982816"/>
    <w:rsid w:val="00A97ACE"/>
    <w:rsid w:val="00AC2F23"/>
    <w:rsid w:val="00AF6B64"/>
    <w:rsid w:val="00B67077"/>
    <w:rsid w:val="00B73488"/>
    <w:rsid w:val="00B9577E"/>
    <w:rsid w:val="00BA4AA4"/>
    <w:rsid w:val="00CA30CF"/>
    <w:rsid w:val="00D67349"/>
    <w:rsid w:val="00D67F8C"/>
    <w:rsid w:val="00EA3B5B"/>
    <w:rsid w:val="00EC7558"/>
    <w:rsid w:val="00ED501A"/>
    <w:rsid w:val="00EF36A0"/>
    <w:rsid w:val="00F15781"/>
    <w:rsid w:val="00F85826"/>
    <w:rsid w:val="00FD2A5C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AD49"/>
  <w15:chartTrackingRefBased/>
  <w15:docId w15:val="{B1136294-A25B-43E7-BCE4-E7C7B6CF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06AE"/>
    <w:pPr>
      <w:spacing w:after="0"/>
    </w:pPr>
    <w:rPr>
      <w:rFonts w:asciiTheme="minorHAnsi" w:eastAsia="Times New Roman" w:hAnsiTheme="minorHAnsi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707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67077"/>
    <w:rPr>
      <w:rFonts w:ascii="Comic Sans MS" w:eastAsia="Times New Roman" w:hAnsi="Comic Sans MS"/>
      <w:sz w:val="22"/>
      <w:szCs w:val="20"/>
      <w:lang w:eastAsia="hu-HU"/>
    </w:rPr>
  </w:style>
  <w:style w:type="character" w:styleId="Hiperhivatkozs">
    <w:name w:val="Hyperlink"/>
    <w:rsid w:val="00B67077"/>
    <w:rPr>
      <w:color w:val="0000FF"/>
      <w:u w:val="single"/>
    </w:rPr>
  </w:style>
  <w:style w:type="paragraph" w:customStyle="1" w:styleId="Default">
    <w:name w:val="Default"/>
    <w:rsid w:val="00B67077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EC755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86613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161A42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161A42"/>
    <w:rPr>
      <w:rFonts w:ascii="Comic Sans MS" w:eastAsia="Times New Roman" w:hAnsi="Comic Sans MS"/>
      <w:b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64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6424"/>
    <w:rPr>
      <w:rFonts w:ascii="Comic Sans MS" w:eastAsia="Times New Roman" w:hAnsi="Comic Sans MS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64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6424"/>
    <w:rPr>
      <w:rFonts w:ascii="Comic Sans MS" w:eastAsia="Times New Roman" w:hAnsi="Comic Sans MS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gy.hu" TargetMode="External"/><Relationship Id="rId13" Type="http://schemas.openxmlformats.org/officeDocument/2006/relationships/hyperlink" Target="http://www.birosa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allampolgaroknak/civil-szervezetek/civil-szervezetek-nevjegyzeke-keres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penzpalyazat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irjam@szugy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ugy.hu" TargetMode="External"/><Relationship Id="rId14" Type="http://schemas.openxmlformats.org/officeDocument/2006/relationships/hyperlink" Target="mailto:rmirjam@szu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1A9E-F435-490F-B2D3-9C7B279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1795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 Szügy</dc:creator>
  <cp:keywords/>
  <dc:description/>
  <cp:lastModifiedBy>Rendszergazda Szügy</cp:lastModifiedBy>
  <cp:revision>6</cp:revision>
  <cp:lastPrinted>2022-08-30T11:42:00Z</cp:lastPrinted>
  <dcterms:created xsi:type="dcterms:W3CDTF">2024-12-02T08:23:00Z</dcterms:created>
  <dcterms:modified xsi:type="dcterms:W3CDTF">2024-12-02T08:45:00Z</dcterms:modified>
</cp:coreProperties>
</file>